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BC34" w14:textId="6CFA5881" w:rsidR="00E40AA8" w:rsidRDefault="008A7570" w:rsidP="00E40AA8">
      <w:pPr>
        <w:spacing w:after="0" w:line="240" w:lineRule="auto"/>
        <w:rPr>
          <w:rFonts w:ascii="Tw Cen MT Condensed" w:hAnsi="Tw Cen MT Condensed"/>
          <w:bCs/>
          <w:sz w:val="48"/>
          <w:szCs w:val="48"/>
        </w:rPr>
      </w:pPr>
      <w:r w:rsidRPr="008A7570">
        <w:rPr>
          <w:rFonts w:ascii="Tw Cen MT Condensed" w:hAnsi="Tw Cen MT Condensed"/>
          <w:bCs/>
          <w:sz w:val="48"/>
          <w:szCs w:val="48"/>
        </w:rPr>
        <w:t>MEENEEMTEKST</w:t>
      </w:r>
    </w:p>
    <w:p w14:paraId="7246831C" w14:textId="77777777" w:rsidR="008A7570" w:rsidRPr="008A7570" w:rsidRDefault="008A7570" w:rsidP="00E40AA8">
      <w:pPr>
        <w:spacing w:after="0" w:line="240" w:lineRule="auto"/>
        <w:rPr>
          <w:rFonts w:ascii="Tw Cen MT Condensed" w:hAnsi="Tw Cen MT Condensed"/>
          <w:bCs/>
          <w:sz w:val="6"/>
          <w:szCs w:val="6"/>
        </w:rPr>
      </w:pPr>
    </w:p>
    <w:p w14:paraId="67FCA66F" w14:textId="77777777" w:rsidR="009E0A53" w:rsidRDefault="009E0A53" w:rsidP="000517DB">
      <w:pPr>
        <w:spacing w:after="0"/>
        <w:rPr>
          <w:rFonts w:ascii="Tw Cen MT Condensed" w:hAnsi="Tw Cen MT Condensed"/>
          <w:b/>
          <w:sz w:val="36"/>
          <w:szCs w:val="36"/>
        </w:rPr>
      </w:pPr>
      <w:r>
        <w:rPr>
          <w:rFonts w:ascii="Tw Cen MT Condensed" w:hAnsi="Tw Cen MT Condensed"/>
          <w:b/>
          <w:noProof/>
          <w:sz w:val="36"/>
          <w:szCs w:val="36"/>
        </w:rPr>
        <w:drawing>
          <wp:inline distT="0" distB="0" distL="0" distR="0" wp14:anchorId="279C7DA6" wp14:editId="3EB739B5">
            <wp:extent cx="1589231" cy="1123950"/>
            <wp:effectExtent l="0" t="0" r="0" b="0"/>
            <wp:docPr id="1" name="Afbeelding 1" descr="Afbeelding met zwart, duisternis, zwart-wit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zwart, duisternis, zwart-wit, schermopname&#10;&#10;Automatisch gegenereerde beschrijvi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2" t="8927" r="8586" b="10440"/>
                    <a:stretch/>
                  </pic:blipFill>
                  <pic:spPr bwMode="auto">
                    <a:xfrm>
                      <a:off x="0" y="0"/>
                      <a:ext cx="1602591" cy="1133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2C3397" w14:textId="77777777" w:rsidR="008A7570" w:rsidRPr="008A7570" w:rsidRDefault="008A7570" w:rsidP="008A7570">
      <w:pPr>
        <w:spacing w:after="0"/>
        <w:rPr>
          <w:rFonts w:ascii="Tw Cen MT Condensed" w:hAnsi="Tw Cen MT Condensed"/>
          <w:b/>
          <w:sz w:val="6"/>
          <w:szCs w:val="6"/>
        </w:rPr>
      </w:pPr>
    </w:p>
    <w:p w14:paraId="36C16D15" w14:textId="3229E468" w:rsidR="008A7570" w:rsidRPr="00893A8B" w:rsidRDefault="008A7570" w:rsidP="008A7570">
      <w:pPr>
        <w:spacing w:after="0"/>
        <w:rPr>
          <w:rFonts w:ascii="Tw Cen MT Condensed" w:hAnsi="Tw Cen MT Condensed"/>
          <w:b/>
          <w:sz w:val="28"/>
          <w:szCs w:val="28"/>
        </w:rPr>
      </w:pPr>
      <w:r w:rsidRPr="00893A8B">
        <w:rPr>
          <w:rFonts w:ascii="Tw Cen MT Condensed" w:hAnsi="Tw Cen MT Condensed"/>
          <w:b/>
          <w:sz w:val="28"/>
          <w:szCs w:val="28"/>
        </w:rPr>
        <w:t>27.01.2024 - 10.03.2024</w:t>
      </w:r>
    </w:p>
    <w:p w14:paraId="6DFD86D1" w14:textId="67AA0A77" w:rsidR="008A7570" w:rsidRPr="00893A8B" w:rsidRDefault="008A7570" w:rsidP="00893A8B">
      <w:pPr>
        <w:spacing w:after="0"/>
        <w:rPr>
          <w:rFonts w:ascii="Tw Cen MT Condensed" w:hAnsi="Tw Cen MT Condensed"/>
          <w:b/>
          <w:sz w:val="28"/>
          <w:szCs w:val="28"/>
        </w:rPr>
      </w:pPr>
      <w:r w:rsidRPr="00893A8B">
        <w:rPr>
          <w:rFonts w:ascii="Tw Cen MT Condensed" w:hAnsi="Tw Cen MT Condensed"/>
          <w:b/>
          <w:sz w:val="28"/>
          <w:szCs w:val="28"/>
        </w:rPr>
        <w:t>EXPORUIMTE POORTERSLOGE BRUGGE</w:t>
      </w:r>
      <w:r w:rsidR="00893A8B">
        <w:rPr>
          <w:rFonts w:ascii="Tw Cen MT Condensed" w:hAnsi="Tw Cen MT Condensed"/>
          <w:b/>
          <w:sz w:val="28"/>
          <w:szCs w:val="28"/>
        </w:rPr>
        <w:t xml:space="preserve"> </w:t>
      </w:r>
      <w:r w:rsidRPr="00893A8B">
        <w:rPr>
          <w:rFonts w:ascii="Tw Cen MT Condensed" w:hAnsi="Tw Cen MT Condensed"/>
          <w:bCs/>
          <w:sz w:val="28"/>
          <w:szCs w:val="28"/>
        </w:rPr>
        <w:t>(KRAANREI 19, 8000 BRUGGE)</w:t>
      </w:r>
    </w:p>
    <w:p w14:paraId="272BC253" w14:textId="218025C3" w:rsidR="004A054E" w:rsidRDefault="00893A8B" w:rsidP="00893A8B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W</w:t>
      </w:r>
      <w:r w:rsidRPr="00893A8B">
        <w:rPr>
          <w:rFonts w:ascii="Tw Cen MT Condensed" w:hAnsi="Tw Cen MT Condensed"/>
          <w:bCs/>
          <w:sz w:val="28"/>
          <w:szCs w:val="28"/>
        </w:rPr>
        <w:t xml:space="preserve">aar twaalf kunstenaars </w:t>
      </w:r>
      <w:r w:rsidR="007F102A">
        <w:rPr>
          <w:rFonts w:ascii="Tw Cen MT Condensed" w:hAnsi="Tw Cen MT Condensed"/>
          <w:bCs/>
          <w:sz w:val="28"/>
          <w:szCs w:val="28"/>
        </w:rPr>
        <w:t xml:space="preserve">onze </w:t>
      </w:r>
      <w:r w:rsidRPr="00893A8B">
        <w:rPr>
          <w:rFonts w:ascii="Tw Cen MT Condensed" w:hAnsi="Tw Cen MT Condensed"/>
          <w:bCs/>
          <w:sz w:val="28"/>
          <w:szCs w:val="28"/>
        </w:rPr>
        <w:t>huiskunstenaar Yves Gabriels van antwoord dienen</w:t>
      </w:r>
      <w:r w:rsidR="007F102A">
        <w:rPr>
          <w:rFonts w:ascii="Tw Cen MT Condensed" w:hAnsi="Tw Cen MT Condensed"/>
          <w:bCs/>
          <w:sz w:val="28"/>
          <w:szCs w:val="28"/>
        </w:rPr>
        <w:t>,</w:t>
      </w:r>
      <w:r w:rsidRPr="00893A8B">
        <w:rPr>
          <w:rFonts w:ascii="Tw Cen MT Condensed" w:hAnsi="Tw Cen MT Condensed"/>
          <w:bCs/>
          <w:sz w:val="28"/>
          <w:szCs w:val="28"/>
        </w:rPr>
        <w:t xml:space="preserve"> veelal met zwart</w:t>
      </w:r>
      <w:r w:rsidR="004A054E">
        <w:rPr>
          <w:rFonts w:ascii="Tw Cen MT Condensed" w:hAnsi="Tw Cen MT Condensed"/>
          <w:bCs/>
          <w:sz w:val="28"/>
          <w:szCs w:val="28"/>
        </w:rPr>
        <w:t>-</w:t>
      </w:r>
      <w:r w:rsidRPr="00893A8B">
        <w:rPr>
          <w:rFonts w:ascii="Tw Cen MT Condensed" w:hAnsi="Tw Cen MT Condensed"/>
          <w:bCs/>
          <w:sz w:val="28"/>
          <w:szCs w:val="28"/>
        </w:rPr>
        <w:t>wit</w:t>
      </w:r>
    </w:p>
    <w:p w14:paraId="00565FDD" w14:textId="380B5E41" w:rsidR="00893A8B" w:rsidRPr="00893A8B" w:rsidRDefault="00893A8B" w:rsidP="00893A8B">
      <w:pPr>
        <w:spacing w:after="0"/>
        <w:rPr>
          <w:rFonts w:ascii="Tw Cen MT Condensed" w:hAnsi="Tw Cen MT Condensed"/>
          <w:bCs/>
          <w:sz w:val="28"/>
          <w:szCs w:val="28"/>
        </w:rPr>
      </w:pPr>
      <w:r w:rsidRPr="00893A8B">
        <w:rPr>
          <w:rFonts w:ascii="Tw Cen MT Condensed" w:hAnsi="Tw Cen MT Condensed"/>
          <w:bCs/>
          <w:sz w:val="28"/>
          <w:szCs w:val="28"/>
        </w:rPr>
        <w:t>fotografie</w:t>
      </w:r>
      <w:r>
        <w:rPr>
          <w:rFonts w:ascii="Tw Cen MT Condensed" w:hAnsi="Tw Cen MT Condensed"/>
          <w:bCs/>
          <w:sz w:val="28"/>
          <w:szCs w:val="28"/>
        </w:rPr>
        <w:t xml:space="preserve">: </w:t>
      </w:r>
      <w:r w:rsidRPr="00893A8B">
        <w:rPr>
          <w:rFonts w:ascii="Tw Cen MT Condensed" w:hAnsi="Tw Cen MT Condensed"/>
          <w:bCs/>
          <w:sz w:val="28"/>
          <w:szCs w:val="28"/>
        </w:rPr>
        <w:t xml:space="preserve">Thomas Barbier, Kathleen Demey, Femke </w:t>
      </w:r>
      <w:r>
        <w:rPr>
          <w:rFonts w:ascii="Tw Cen MT Condensed" w:hAnsi="Tw Cen MT Condensed"/>
          <w:bCs/>
          <w:sz w:val="28"/>
          <w:szCs w:val="28"/>
        </w:rPr>
        <w:t>d</w:t>
      </w:r>
      <w:r w:rsidRPr="00893A8B">
        <w:rPr>
          <w:rFonts w:ascii="Tw Cen MT Condensed" w:hAnsi="Tw Cen MT Condensed"/>
          <w:bCs/>
          <w:sz w:val="28"/>
          <w:szCs w:val="28"/>
        </w:rPr>
        <w:t>en Hollander, Judith Desmyttere, Jean Godecharle, Arnold Lybeer, Tim Neels,</w:t>
      </w:r>
      <w:r>
        <w:rPr>
          <w:rFonts w:ascii="Tw Cen MT Condensed" w:hAnsi="Tw Cen MT Condensed"/>
          <w:bCs/>
          <w:sz w:val="28"/>
          <w:szCs w:val="28"/>
        </w:rPr>
        <w:t xml:space="preserve"> </w:t>
      </w:r>
      <w:r w:rsidRPr="00893A8B">
        <w:rPr>
          <w:rFonts w:ascii="Tw Cen MT Condensed" w:hAnsi="Tw Cen MT Condensed"/>
          <w:bCs/>
          <w:sz w:val="28"/>
          <w:szCs w:val="28"/>
        </w:rPr>
        <w:t>Kim Note, Paul Silance, Christian Tundula, Heleen Van Maele, Flo Vandenbussche</w:t>
      </w:r>
    </w:p>
    <w:p w14:paraId="4AF90ED9" w14:textId="77777777" w:rsidR="00893A8B" w:rsidRDefault="00893A8B" w:rsidP="000517DB">
      <w:pPr>
        <w:spacing w:after="0"/>
        <w:rPr>
          <w:rFonts w:ascii="Tw Cen MT Condensed" w:hAnsi="Tw Cen MT Condensed"/>
          <w:bCs/>
          <w:sz w:val="28"/>
          <w:szCs w:val="28"/>
        </w:rPr>
      </w:pPr>
    </w:p>
    <w:p w14:paraId="35AF1CDF" w14:textId="77C220D6" w:rsidR="008A7570" w:rsidRDefault="008A7570" w:rsidP="000517DB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Cultuurcentrum Brugge heeft een zwak voor fotografie.</w:t>
      </w:r>
    </w:p>
    <w:p w14:paraId="009873B2" w14:textId="4C358148" w:rsidR="008A7570" w:rsidRDefault="008A7570" w:rsidP="000517DB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Tot </w:t>
      </w:r>
      <w:r w:rsidR="00F842E1">
        <w:rPr>
          <w:rFonts w:ascii="Tw Cen MT Condensed" w:hAnsi="Tw Cen MT Condensed"/>
          <w:bCs/>
          <w:sz w:val="28"/>
          <w:szCs w:val="28"/>
        </w:rPr>
        <w:t xml:space="preserve">2019 werd jaarlijks de </w:t>
      </w:r>
      <w:r w:rsidR="00F842E1" w:rsidRPr="00093F49">
        <w:rPr>
          <w:rFonts w:ascii="Tw Cen MT Condensed" w:hAnsi="Tw Cen MT Condensed"/>
          <w:sz w:val="28"/>
          <w:szCs w:val="28"/>
        </w:rPr>
        <w:t xml:space="preserve">toonaangevende fotografiewedstrijd </w:t>
      </w:r>
      <w:proofErr w:type="spellStart"/>
      <w:r w:rsidR="00F842E1" w:rsidRPr="003B4B78">
        <w:rPr>
          <w:rFonts w:ascii="Tw Cen MT Condensed" w:hAnsi="Tw Cen MT Condensed"/>
          <w:b/>
          <w:bCs/>
          <w:sz w:val="28"/>
          <w:szCs w:val="28"/>
        </w:rPr>
        <w:t>Fotonale</w:t>
      </w:r>
      <w:proofErr w:type="spellEnd"/>
      <w:r w:rsidR="00F842E1" w:rsidRPr="00093F49">
        <w:rPr>
          <w:rFonts w:ascii="Tw Cen MT Condensed" w:hAnsi="Tw Cen MT Condensed"/>
          <w:sz w:val="28"/>
          <w:szCs w:val="28"/>
        </w:rPr>
        <w:t xml:space="preserve"> </w:t>
      </w:r>
      <w:r w:rsidR="00F842E1" w:rsidRPr="003B4B78">
        <w:rPr>
          <w:rFonts w:ascii="Tw Cen MT Condensed" w:hAnsi="Tw Cen MT Condensed"/>
          <w:b/>
          <w:bCs/>
          <w:sz w:val="28"/>
          <w:szCs w:val="28"/>
        </w:rPr>
        <w:t>Brugge</w:t>
      </w:r>
      <w:r w:rsidR="00F842E1" w:rsidRPr="00093F49">
        <w:rPr>
          <w:rFonts w:ascii="Tw Cen MT Condensed" w:hAnsi="Tw Cen MT Condensed"/>
          <w:sz w:val="28"/>
          <w:szCs w:val="28"/>
        </w:rPr>
        <w:t xml:space="preserve"> </w:t>
      </w:r>
      <w:r w:rsidR="00F842E1">
        <w:rPr>
          <w:rFonts w:ascii="Tw Cen MT Condensed" w:hAnsi="Tw Cen MT Condensed"/>
          <w:sz w:val="28"/>
          <w:szCs w:val="28"/>
        </w:rPr>
        <w:t>georganiseerd waaraan telkens enkele</w:t>
      </w:r>
      <w:r w:rsidR="00F842E1" w:rsidRPr="00093F49">
        <w:rPr>
          <w:rFonts w:ascii="Tw Cen MT Condensed" w:hAnsi="Tw Cen MT Condensed"/>
          <w:sz w:val="28"/>
          <w:szCs w:val="28"/>
        </w:rPr>
        <w:t xml:space="preserve"> honderden fotografen </w:t>
      </w:r>
      <w:r w:rsidR="00F842E1">
        <w:rPr>
          <w:rFonts w:ascii="Tw Cen MT Condensed" w:hAnsi="Tw Cen MT Condensed"/>
          <w:sz w:val="28"/>
          <w:szCs w:val="28"/>
        </w:rPr>
        <w:t xml:space="preserve">deelnamen. </w:t>
      </w:r>
      <w:r w:rsidR="00B456BD">
        <w:rPr>
          <w:rFonts w:ascii="Tw Cen MT Condensed" w:hAnsi="Tw Cen MT Condensed"/>
          <w:sz w:val="28"/>
          <w:szCs w:val="28"/>
        </w:rPr>
        <w:t xml:space="preserve">Meesterfotografen van de vakjury kenden prijzen toe </w:t>
      </w:r>
      <w:r w:rsidR="00F842E1">
        <w:rPr>
          <w:rFonts w:ascii="Tw Cen MT Condensed" w:hAnsi="Tw Cen MT Condensed"/>
          <w:sz w:val="28"/>
          <w:szCs w:val="28"/>
        </w:rPr>
        <w:t xml:space="preserve">en er was steeds een verzorgde tentoonstelling van een </w:t>
      </w:r>
      <w:r w:rsidR="00F842E1">
        <w:rPr>
          <w:rFonts w:ascii="Tw Cen MT Condensed" w:hAnsi="Tw Cen MT Condensed"/>
          <w:bCs/>
          <w:sz w:val="28"/>
          <w:szCs w:val="28"/>
        </w:rPr>
        <w:t>twintigtal geselecteerden.</w:t>
      </w:r>
    </w:p>
    <w:p w14:paraId="50E29B3D" w14:textId="3BAD8006" w:rsidR="00F842E1" w:rsidRDefault="00F842E1" w:rsidP="000517DB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Daarna gooiden we het over een andere boeg en </w:t>
      </w:r>
      <w:r w:rsidR="00B456BD">
        <w:rPr>
          <w:rFonts w:ascii="Tw Cen MT Condensed" w:hAnsi="Tw Cen MT Condensed"/>
          <w:bCs/>
          <w:sz w:val="28"/>
          <w:szCs w:val="28"/>
        </w:rPr>
        <w:t xml:space="preserve">kozen we bewust </w:t>
      </w:r>
      <w:r>
        <w:rPr>
          <w:rFonts w:ascii="Tw Cen MT Condensed" w:hAnsi="Tw Cen MT Condensed"/>
          <w:bCs/>
          <w:sz w:val="28"/>
          <w:szCs w:val="28"/>
        </w:rPr>
        <w:t>voor talent uit eigen stad.</w:t>
      </w:r>
    </w:p>
    <w:p w14:paraId="4A9BD451" w14:textId="68ED3BDF" w:rsidR="00F842E1" w:rsidRDefault="00F842E1" w:rsidP="000517DB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In volle corona</w:t>
      </w:r>
      <w:r w:rsidR="00E06CAB">
        <w:rPr>
          <w:rFonts w:ascii="Tw Cen MT Condensed" w:hAnsi="Tw Cen MT Condensed"/>
          <w:bCs/>
          <w:sz w:val="28"/>
          <w:szCs w:val="28"/>
        </w:rPr>
        <w:t xml:space="preserve">pandemie organiseerde Cultuurcentrum Brugge het fotografieproject </w:t>
      </w:r>
      <w:r w:rsidR="00E06CAB" w:rsidRPr="003B4B78">
        <w:rPr>
          <w:rFonts w:ascii="Tw Cen MT Condensed" w:hAnsi="Tw Cen MT Condensed"/>
          <w:b/>
          <w:sz w:val="28"/>
          <w:szCs w:val="28"/>
        </w:rPr>
        <w:t>‘Sluit[er]tijd</w:t>
      </w:r>
      <w:r w:rsidR="00E06CAB">
        <w:rPr>
          <w:rFonts w:ascii="Tw Cen MT Condensed" w:hAnsi="Tw Cen MT Condensed"/>
          <w:bCs/>
          <w:sz w:val="28"/>
          <w:szCs w:val="28"/>
        </w:rPr>
        <w:t xml:space="preserve"> met 60 </w:t>
      </w:r>
      <w:proofErr w:type="spellStart"/>
      <w:r w:rsidR="00E06CAB">
        <w:rPr>
          <w:rFonts w:ascii="Tw Cen MT Condensed" w:hAnsi="Tw Cen MT Condensed"/>
          <w:bCs/>
          <w:sz w:val="28"/>
          <w:szCs w:val="28"/>
        </w:rPr>
        <w:t>ver’beeld’ingen</w:t>
      </w:r>
      <w:proofErr w:type="spellEnd"/>
      <w:r w:rsidR="00E06CAB">
        <w:rPr>
          <w:rFonts w:ascii="Tw Cen MT Condensed" w:hAnsi="Tw Cen MT Condensed"/>
          <w:bCs/>
          <w:sz w:val="28"/>
          <w:szCs w:val="28"/>
        </w:rPr>
        <w:t xml:space="preserve"> van de Brugse </w:t>
      </w:r>
      <w:r w:rsidR="00893A8B">
        <w:rPr>
          <w:rFonts w:ascii="Tw Cen MT Condensed" w:hAnsi="Tw Cen MT Condensed"/>
          <w:bCs/>
          <w:sz w:val="28"/>
          <w:szCs w:val="28"/>
        </w:rPr>
        <w:t>lockdown</w:t>
      </w:r>
      <w:r w:rsidR="00E06CAB">
        <w:rPr>
          <w:rFonts w:ascii="Tw Cen MT Condensed" w:hAnsi="Tw Cen MT Condensed"/>
          <w:bCs/>
          <w:sz w:val="28"/>
          <w:szCs w:val="28"/>
        </w:rPr>
        <w:t xml:space="preserve"> door 46 Brugse fotografen. Een zwangerschap lang waren de foto’s op grote zeildoeken te bewonderen aan de lange muur aan de </w:t>
      </w:r>
      <w:proofErr w:type="spellStart"/>
      <w:r w:rsidR="00E06CAB">
        <w:rPr>
          <w:rFonts w:ascii="Tw Cen MT Condensed" w:hAnsi="Tw Cen MT Condensed"/>
          <w:bCs/>
          <w:sz w:val="28"/>
          <w:szCs w:val="28"/>
        </w:rPr>
        <w:t>Komvest</w:t>
      </w:r>
      <w:proofErr w:type="spellEnd"/>
      <w:r w:rsidR="00E06CAB">
        <w:rPr>
          <w:rFonts w:ascii="Tw Cen MT Condensed" w:hAnsi="Tw Cen MT Condensed"/>
          <w:bCs/>
          <w:sz w:val="28"/>
          <w:szCs w:val="28"/>
        </w:rPr>
        <w:t>.</w:t>
      </w:r>
    </w:p>
    <w:p w14:paraId="2E4A8D4F" w14:textId="77777777" w:rsidR="007F102A" w:rsidRDefault="007F102A" w:rsidP="000517DB">
      <w:pPr>
        <w:spacing w:after="0"/>
        <w:rPr>
          <w:rFonts w:ascii="Tw Cen MT Condensed" w:hAnsi="Tw Cen MT Condensed"/>
          <w:bCs/>
          <w:sz w:val="28"/>
          <w:szCs w:val="28"/>
        </w:rPr>
      </w:pPr>
    </w:p>
    <w:p w14:paraId="3A70F912" w14:textId="6658360D" w:rsidR="00E06CAB" w:rsidRDefault="00E06CAB" w:rsidP="000517DB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De met een jaar uitgestelde tentoonstelling van kunstenaar Jean Godecharle volgde eind 2021</w:t>
      </w:r>
      <w:r w:rsidR="007F102A">
        <w:rPr>
          <w:rFonts w:ascii="Tw Cen MT Condensed" w:hAnsi="Tw Cen MT Condensed"/>
          <w:bCs/>
          <w:sz w:val="28"/>
          <w:szCs w:val="28"/>
        </w:rPr>
        <w:t>,</w:t>
      </w:r>
      <w:r>
        <w:rPr>
          <w:rFonts w:ascii="Tw Cen MT Condensed" w:hAnsi="Tw Cen MT Condensed"/>
          <w:bCs/>
          <w:sz w:val="28"/>
          <w:szCs w:val="28"/>
        </w:rPr>
        <w:t xml:space="preserve"> begin 2022.</w:t>
      </w:r>
    </w:p>
    <w:p w14:paraId="52AB7EC1" w14:textId="77777777" w:rsidR="003B2354" w:rsidRDefault="00E06CAB" w:rsidP="000517DB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Op drie plaatsen was fotografisch werk van deze kunstenaar te zien, nu eens solo in Kunstenruimte </w:t>
      </w:r>
      <w:proofErr w:type="spellStart"/>
      <w:r>
        <w:rPr>
          <w:rFonts w:ascii="Tw Cen MT Condensed" w:hAnsi="Tw Cen MT Condensed"/>
          <w:bCs/>
          <w:sz w:val="28"/>
          <w:szCs w:val="28"/>
        </w:rPr>
        <w:t>Bogardenkapel</w:t>
      </w:r>
      <w:proofErr w:type="spellEnd"/>
      <w:r>
        <w:rPr>
          <w:rFonts w:ascii="Tw Cen MT Condensed" w:hAnsi="Tw Cen MT Condensed"/>
          <w:bCs/>
          <w:sz w:val="28"/>
          <w:szCs w:val="28"/>
        </w:rPr>
        <w:t>,</w:t>
      </w:r>
    </w:p>
    <w:p w14:paraId="5619A1B9" w14:textId="25D0B48E" w:rsidR="003B2354" w:rsidRDefault="00E06CAB" w:rsidP="000517DB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dan eens in samenspel met de internationaal gerenommeerde kunstenaar David </w:t>
      </w:r>
      <w:proofErr w:type="spellStart"/>
      <w:r>
        <w:rPr>
          <w:rFonts w:ascii="Tw Cen MT Condensed" w:hAnsi="Tw Cen MT Condensed"/>
          <w:bCs/>
          <w:sz w:val="28"/>
          <w:szCs w:val="28"/>
        </w:rPr>
        <w:t>Altmejd</w:t>
      </w:r>
      <w:proofErr w:type="spellEnd"/>
      <w:r>
        <w:rPr>
          <w:rFonts w:ascii="Tw Cen MT Condensed" w:hAnsi="Tw Cen MT Condensed"/>
          <w:bCs/>
          <w:sz w:val="28"/>
          <w:szCs w:val="28"/>
        </w:rPr>
        <w:t>.</w:t>
      </w:r>
    </w:p>
    <w:p w14:paraId="628326CB" w14:textId="078D62F2" w:rsidR="00E06CAB" w:rsidRDefault="00E06CAB" w:rsidP="000517DB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Een derde maal was hij </w:t>
      </w:r>
      <w:r w:rsidR="00D77C3C">
        <w:rPr>
          <w:rFonts w:ascii="Tw Cen MT Condensed" w:hAnsi="Tw Cen MT Condensed"/>
          <w:bCs/>
          <w:sz w:val="28"/>
          <w:szCs w:val="28"/>
        </w:rPr>
        <w:t>Meester die zes leerlingen onder zijn vleugels nam</w:t>
      </w:r>
      <w:r w:rsidR="003B4B78">
        <w:rPr>
          <w:rFonts w:ascii="Tw Cen MT Condensed" w:hAnsi="Tw Cen MT Condensed"/>
          <w:bCs/>
          <w:sz w:val="28"/>
          <w:szCs w:val="28"/>
        </w:rPr>
        <w:t xml:space="preserve"> in Exporuimte Burg</w:t>
      </w:r>
      <w:r w:rsidR="00D77C3C">
        <w:rPr>
          <w:rFonts w:ascii="Tw Cen MT Condensed" w:hAnsi="Tw Cen MT Condensed"/>
          <w:bCs/>
          <w:sz w:val="28"/>
          <w:szCs w:val="28"/>
        </w:rPr>
        <w:t>.</w:t>
      </w:r>
    </w:p>
    <w:p w14:paraId="091330DC" w14:textId="77777777" w:rsidR="007F102A" w:rsidRDefault="007F102A" w:rsidP="000517DB">
      <w:pPr>
        <w:spacing w:after="0"/>
        <w:rPr>
          <w:rFonts w:ascii="Tw Cen MT Condensed" w:hAnsi="Tw Cen MT Condensed"/>
          <w:bCs/>
          <w:sz w:val="28"/>
          <w:szCs w:val="28"/>
        </w:rPr>
      </w:pPr>
    </w:p>
    <w:p w14:paraId="63131CAE" w14:textId="77777777" w:rsidR="003B2354" w:rsidRDefault="00D77C3C" w:rsidP="000517DB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Op de ondertussen acht </w:t>
      </w:r>
      <w:r w:rsidRPr="003B4B78">
        <w:rPr>
          <w:rFonts w:ascii="Tw Cen MT Condensed" w:hAnsi="Tw Cen MT Condensed"/>
          <w:b/>
          <w:sz w:val="28"/>
          <w:szCs w:val="28"/>
        </w:rPr>
        <w:t>antwoordtentoonstellingen</w:t>
      </w:r>
      <w:r>
        <w:rPr>
          <w:rFonts w:ascii="Tw Cen MT Condensed" w:hAnsi="Tw Cen MT Condensed"/>
          <w:bCs/>
          <w:sz w:val="28"/>
          <w:szCs w:val="28"/>
        </w:rPr>
        <w:t xml:space="preserve"> op het werk van evenveel beeldende huiskunstenaars was er ook steeds een grote deelname van kunstenaars die het medium fotografie gebruiken.</w:t>
      </w:r>
      <w:r w:rsidR="007F102A">
        <w:rPr>
          <w:rFonts w:ascii="Tw Cen MT Condensed" w:hAnsi="Tw Cen MT Condensed"/>
          <w:bCs/>
          <w:sz w:val="28"/>
          <w:szCs w:val="28"/>
        </w:rPr>
        <w:t xml:space="preserve"> </w:t>
      </w:r>
      <w:r>
        <w:rPr>
          <w:rFonts w:ascii="Tw Cen MT Condensed" w:hAnsi="Tw Cen MT Condensed"/>
          <w:bCs/>
          <w:sz w:val="28"/>
          <w:szCs w:val="28"/>
        </w:rPr>
        <w:t>Net zoals bij de enkel voor</w:t>
      </w:r>
    </w:p>
    <w:p w14:paraId="3C002017" w14:textId="36D9F830" w:rsidR="00D77C3C" w:rsidRDefault="00D77C3C" w:rsidP="000517DB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Brugse kunstenaars georganiseerde wedstrijd/tentoonstellingen </w:t>
      </w:r>
      <w:r w:rsidRPr="003B4B78">
        <w:rPr>
          <w:rFonts w:ascii="Tw Cen MT Condensed" w:hAnsi="Tw Cen MT Condensed"/>
          <w:b/>
          <w:sz w:val="28"/>
          <w:szCs w:val="28"/>
        </w:rPr>
        <w:t>SANT2018/2020/2022</w:t>
      </w:r>
      <w:r>
        <w:rPr>
          <w:rFonts w:ascii="Tw Cen MT Condensed" w:hAnsi="Tw Cen MT Condensed"/>
          <w:bCs/>
          <w:sz w:val="28"/>
          <w:szCs w:val="28"/>
        </w:rPr>
        <w:t>.</w:t>
      </w:r>
    </w:p>
    <w:p w14:paraId="7E65D237" w14:textId="77777777" w:rsidR="003B2354" w:rsidRDefault="00D77C3C" w:rsidP="000517DB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Projectmedewerker Beeldende Kunsten</w:t>
      </w:r>
      <w:r w:rsidR="00CC01C9">
        <w:rPr>
          <w:rFonts w:ascii="Tw Cen MT Condensed" w:hAnsi="Tw Cen MT Condensed"/>
          <w:bCs/>
          <w:sz w:val="28"/>
          <w:szCs w:val="28"/>
        </w:rPr>
        <w:t xml:space="preserve"> en curator van Kwart voor Nacht</w:t>
      </w:r>
      <w:r>
        <w:rPr>
          <w:rFonts w:ascii="Tw Cen MT Condensed" w:hAnsi="Tw Cen MT Condensed"/>
          <w:bCs/>
          <w:sz w:val="28"/>
          <w:szCs w:val="28"/>
        </w:rPr>
        <w:t xml:space="preserve"> Jan Verhaeghe </w:t>
      </w:r>
      <w:r w:rsidR="00893A8B">
        <w:rPr>
          <w:rFonts w:ascii="Tw Cen MT Condensed" w:hAnsi="Tw Cen MT Condensed"/>
          <w:bCs/>
          <w:sz w:val="28"/>
          <w:szCs w:val="28"/>
        </w:rPr>
        <w:t>heeft</w:t>
      </w:r>
      <w:r>
        <w:rPr>
          <w:rFonts w:ascii="Tw Cen MT Condensed" w:hAnsi="Tw Cen MT Condensed"/>
          <w:bCs/>
          <w:sz w:val="28"/>
          <w:szCs w:val="28"/>
        </w:rPr>
        <w:t xml:space="preserve"> dus een goed overzicht</w:t>
      </w:r>
    </w:p>
    <w:p w14:paraId="077515E3" w14:textId="0DAB443F" w:rsidR="00D77C3C" w:rsidRDefault="00D77C3C" w:rsidP="000517DB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van wat leef</w:t>
      </w:r>
      <w:r w:rsidR="007F102A">
        <w:rPr>
          <w:rFonts w:ascii="Tw Cen MT Condensed" w:hAnsi="Tw Cen MT Condensed"/>
          <w:bCs/>
          <w:sz w:val="28"/>
          <w:szCs w:val="28"/>
        </w:rPr>
        <w:t>t</w:t>
      </w:r>
      <w:r>
        <w:rPr>
          <w:rFonts w:ascii="Tw Cen MT Condensed" w:hAnsi="Tw Cen MT Condensed"/>
          <w:bCs/>
          <w:sz w:val="28"/>
          <w:szCs w:val="28"/>
        </w:rPr>
        <w:t xml:space="preserve"> bij </w:t>
      </w:r>
      <w:r w:rsidR="00CC01C9">
        <w:rPr>
          <w:rFonts w:ascii="Tw Cen MT Condensed" w:hAnsi="Tw Cen MT Condensed"/>
          <w:bCs/>
          <w:sz w:val="28"/>
          <w:szCs w:val="28"/>
        </w:rPr>
        <w:t xml:space="preserve">Brugse </w:t>
      </w:r>
      <w:r>
        <w:rPr>
          <w:rFonts w:ascii="Tw Cen MT Condensed" w:hAnsi="Tw Cen MT Condensed"/>
          <w:bCs/>
          <w:sz w:val="28"/>
          <w:szCs w:val="28"/>
        </w:rPr>
        <w:t>kunstenaars die fotografie als medium gebruiken.</w:t>
      </w:r>
    </w:p>
    <w:p w14:paraId="3232477B" w14:textId="77777777" w:rsidR="007F102A" w:rsidRDefault="007F102A" w:rsidP="000517DB">
      <w:pPr>
        <w:spacing w:after="0"/>
        <w:rPr>
          <w:rFonts w:ascii="Tw Cen MT Condensed" w:hAnsi="Tw Cen MT Condensed"/>
          <w:bCs/>
          <w:sz w:val="28"/>
          <w:szCs w:val="28"/>
        </w:rPr>
      </w:pPr>
    </w:p>
    <w:p w14:paraId="01686CCB" w14:textId="77777777" w:rsidR="003B2354" w:rsidRDefault="00D77C3C" w:rsidP="000517DB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Bij de selectie van</w:t>
      </w:r>
      <w:r w:rsidR="007F102A">
        <w:rPr>
          <w:rFonts w:ascii="Tw Cen MT Condensed" w:hAnsi="Tw Cen MT Condensed"/>
          <w:bCs/>
          <w:sz w:val="28"/>
          <w:szCs w:val="28"/>
        </w:rPr>
        <w:t xml:space="preserve"> Yves Gabriels als</w:t>
      </w:r>
      <w:r>
        <w:rPr>
          <w:rFonts w:ascii="Tw Cen MT Condensed" w:hAnsi="Tw Cen MT Condensed"/>
          <w:bCs/>
          <w:sz w:val="28"/>
          <w:szCs w:val="28"/>
        </w:rPr>
        <w:t xml:space="preserve"> huiskunstenaar vonden we de tijd rijp om opnieuw fotografie te omarmen</w:t>
      </w:r>
      <w:r w:rsidR="00B456BD">
        <w:rPr>
          <w:rFonts w:ascii="Tw Cen MT Condensed" w:hAnsi="Tw Cen MT Condensed"/>
          <w:bCs/>
          <w:sz w:val="28"/>
          <w:szCs w:val="28"/>
        </w:rPr>
        <w:t>.</w:t>
      </w:r>
      <w:r>
        <w:rPr>
          <w:rFonts w:ascii="Tw Cen MT Condensed" w:hAnsi="Tw Cen MT Condensed"/>
          <w:bCs/>
          <w:sz w:val="28"/>
          <w:szCs w:val="28"/>
        </w:rPr>
        <w:t xml:space="preserve"> </w:t>
      </w:r>
    </w:p>
    <w:p w14:paraId="3B024D9F" w14:textId="305D2BDC" w:rsidR="00D77C3C" w:rsidRDefault="00B456BD" w:rsidP="000517DB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O</w:t>
      </w:r>
      <w:r w:rsidR="00D77C3C">
        <w:rPr>
          <w:rFonts w:ascii="Tw Cen MT Condensed" w:hAnsi="Tw Cen MT Condensed"/>
          <w:bCs/>
          <w:sz w:val="28"/>
          <w:szCs w:val="28"/>
        </w:rPr>
        <w:t xml:space="preserve">nder de titel ‘Kwart voor </w:t>
      </w:r>
      <w:r w:rsidR="00CC01C9">
        <w:rPr>
          <w:rFonts w:ascii="Tw Cen MT Condensed" w:hAnsi="Tw Cen MT Condensed"/>
          <w:bCs/>
          <w:sz w:val="28"/>
          <w:szCs w:val="28"/>
        </w:rPr>
        <w:t>N</w:t>
      </w:r>
      <w:r w:rsidR="00D77C3C">
        <w:rPr>
          <w:rFonts w:ascii="Tw Cen MT Condensed" w:hAnsi="Tw Cen MT Condensed"/>
          <w:bCs/>
          <w:sz w:val="28"/>
          <w:szCs w:val="28"/>
        </w:rPr>
        <w:t xml:space="preserve">acht’ </w:t>
      </w:r>
      <w:r>
        <w:rPr>
          <w:rFonts w:ascii="Tw Cen MT Condensed" w:hAnsi="Tw Cen MT Condensed"/>
          <w:bCs/>
          <w:sz w:val="28"/>
          <w:szCs w:val="28"/>
        </w:rPr>
        <w:t xml:space="preserve">vroegen we </w:t>
      </w:r>
      <w:r w:rsidR="00D77C3C">
        <w:rPr>
          <w:rFonts w:ascii="Tw Cen MT Condensed" w:hAnsi="Tw Cen MT Condensed"/>
          <w:bCs/>
          <w:sz w:val="28"/>
          <w:szCs w:val="28"/>
        </w:rPr>
        <w:t xml:space="preserve">aan </w:t>
      </w:r>
      <w:r w:rsidR="00CC01C9">
        <w:rPr>
          <w:rFonts w:ascii="Tw Cen MT Condensed" w:hAnsi="Tw Cen MT Condensed"/>
          <w:bCs/>
          <w:sz w:val="28"/>
          <w:szCs w:val="28"/>
        </w:rPr>
        <w:t xml:space="preserve">dertien Brugse </w:t>
      </w:r>
      <w:r w:rsidR="00D77C3C">
        <w:rPr>
          <w:rFonts w:ascii="Tw Cen MT Condensed" w:hAnsi="Tw Cen MT Condensed"/>
          <w:bCs/>
          <w:sz w:val="28"/>
          <w:szCs w:val="28"/>
        </w:rPr>
        <w:t xml:space="preserve">kunstenaars om deze titel als mogelijke kapstok te gebruiken </w:t>
      </w:r>
      <w:r>
        <w:rPr>
          <w:rFonts w:ascii="Tw Cen MT Condensed" w:hAnsi="Tw Cen MT Condensed"/>
          <w:bCs/>
          <w:sz w:val="28"/>
          <w:szCs w:val="28"/>
        </w:rPr>
        <w:t xml:space="preserve">voor de presentatie van nieuw werk. </w:t>
      </w:r>
    </w:p>
    <w:p w14:paraId="620B4F2A" w14:textId="007A3E3E" w:rsidR="00D77C3C" w:rsidRDefault="00CC01C9" w:rsidP="000517DB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Zij ontvingen volgende mail:</w:t>
      </w:r>
    </w:p>
    <w:p w14:paraId="7F5DEC73" w14:textId="77777777" w:rsidR="00D77C3C" w:rsidRPr="007567F4" w:rsidRDefault="00D77C3C" w:rsidP="000517DB">
      <w:pPr>
        <w:spacing w:after="0"/>
        <w:rPr>
          <w:rFonts w:ascii="Tw Cen MT Condensed" w:hAnsi="Tw Cen MT Condensed"/>
          <w:bCs/>
          <w:sz w:val="16"/>
          <w:szCs w:val="16"/>
        </w:rPr>
      </w:pPr>
    </w:p>
    <w:p w14:paraId="10CFB4B7" w14:textId="78090961" w:rsidR="007567F4" w:rsidRPr="007B2213" w:rsidRDefault="007567F4" w:rsidP="007B2213">
      <w:pPr>
        <w:spacing w:after="0"/>
        <w:ind w:left="708"/>
        <w:rPr>
          <w:rFonts w:ascii="Tw Cen MT Condensed" w:hAnsi="Tw Cen MT Condensed"/>
          <w:bCs/>
          <w:i/>
          <w:iCs/>
        </w:rPr>
      </w:pPr>
      <w:r w:rsidRPr="007B2213">
        <w:rPr>
          <w:rFonts w:ascii="Tw Cen MT Condensed" w:hAnsi="Tw Cen MT Condensed"/>
          <w:bCs/>
          <w:i/>
          <w:iCs/>
        </w:rPr>
        <w:t>“Het werk van huiskunstenaar Yves Gabriëls (1969) is veelgelaagd en vooral ook erg verscheiden in gebruikte media.</w:t>
      </w:r>
    </w:p>
    <w:p w14:paraId="1400AF8F" w14:textId="57EF617F" w:rsidR="007567F4" w:rsidRPr="007B2213" w:rsidRDefault="007567F4" w:rsidP="007B2213">
      <w:pPr>
        <w:spacing w:after="0"/>
        <w:ind w:left="708"/>
        <w:rPr>
          <w:rFonts w:ascii="Tw Cen MT Condensed" w:hAnsi="Tw Cen MT Condensed"/>
          <w:bCs/>
          <w:i/>
          <w:iCs/>
        </w:rPr>
      </w:pPr>
      <w:r w:rsidRPr="007B2213">
        <w:rPr>
          <w:rFonts w:ascii="Tw Cen MT Condensed" w:hAnsi="Tw Cen MT Condensed"/>
          <w:bCs/>
          <w:i/>
          <w:iCs/>
        </w:rPr>
        <w:t>Hij is een kunstenaar die z</w:t>
      </w:r>
      <w:r w:rsidR="00B24231" w:rsidRPr="007B2213">
        <w:rPr>
          <w:rFonts w:ascii="Tw Cen MT Condensed" w:hAnsi="Tw Cen MT Condensed"/>
          <w:bCs/>
          <w:i/>
          <w:iCs/>
        </w:rPr>
        <w:t>ij</w:t>
      </w:r>
      <w:r w:rsidRPr="007B2213">
        <w:rPr>
          <w:rFonts w:ascii="Tw Cen MT Condensed" w:hAnsi="Tw Cen MT Condensed"/>
          <w:bCs/>
          <w:i/>
          <w:iCs/>
        </w:rPr>
        <w:t>n verbeelding loslaat op de stortvloed aan beelden en info die hij via vooral z’n IPad dagdagelijks binnenkrijgt en probeert te verwerken.</w:t>
      </w:r>
    </w:p>
    <w:p w14:paraId="501F7482" w14:textId="157C36E1" w:rsidR="007567F4" w:rsidRPr="007B2213" w:rsidRDefault="007567F4" w:rsidP="007B2213">
      <w:pPr>
        <w:spacing w:after="0"/>
        <w:ind w:left="708"/>
        <w:rPr>
          <w:rFonts w:ascii="Tw Cen MT Condensed" w:hAnsi="Tw Cen MT Condensed"/>
          <w:bCs/>
          <w:i/>
          <w:iCs/>
        </w:rPr>
      </w:pPr>
      <w:r w:rsidRPr="007B2213">
        <w:rPr>
          <w:rFonts w:ascii="Tw Cen MT Condensed" w:hAnsi="Tw Cen MT Condensed"/>
          <w:bCs/>
          <w:i/>
          <w:iCs/>
        </w:rPr>
        <w:t xml:space="preserve">Yves wil, naast het presenteren van kunst in een daartoe geschikte kunstruimte, vooral ook werken met en in de digitale wereld, de digitale ruimte. </w:t>
      </w:r>
      <w:proofErr w:type="spellStart"/>
      <w:r w:rsidRPr="007B2213">
        <w:rPr>
          <w:rFonts w:ascii="Tw Cen MT Condensed" w:hAnsi="Tw Cen MT Condensed"/>
          <w:bCs/>
          <w:i/>
          <w:iCs/>
        </w:rPr>
        <w:t>Augmented</w:t>
      </w:r>
      <w:proofErr w:type="spellEnd"/>
      <w:r w:rsidRPr="007B2213">
        <w:rPr>
          <w:rFonts w:ascii="Tw Cen MT Condensed" w:hAnsi="Tw Cen MT Condensed"/>
          <w:bCs/>
          <w:i/>
          <w:iCs/>
        </w:rPr>
        <w:t xml:space="preserve"> </w:t>
      </w:r>
      <w:proofErr w:type="spellStart"/>
      <w:r w:rsidRPr="007B2213">
        <w:rPr>
          <w:rFonts w:ascii="Tw Cen MT Condensed" w:hAnsi="Tw Cen MT Condensed"/>
          <w:bCs/>
          <w:i/>
          <w:iCs/>
        </w:rPr>
        <w:t>reality</w:t>
      </w:r>
      <w:proofErr w:type="spellEnd"/>
      <w:r w:rsidRPr="007B2213">
        <w:rPr>
          <w:rFonts w:ascii="Tw Cen MT Condensed" w:hAnsi="Tw Cen MT Condensed"/>
          <w:bCs/>
          <w:i/>
          <w:iCs/>
        </w:rPr>
        <w:t>, 3D</w:t>
      </w:r>
      <w:r w:rsidR="00B24231" w:rsidRPr="007B2213">
        <w:rPr>
          <w:rFonts w:ascii="Tw Cen MT Condensed" w:hAnsi="Tw Cen MT Condensed"/>
          <w:bCs/>
          <w:i/>
          <w:iCs/>
        </w:rPr>
        <w:t>-</w:t>
      </w:r>
      <w:r w:rsidRPr="007B2213">
        <w:rPr>
          <w:rFonts w:ascii="Tw Cen MT Condensed" w:hAnsi="Tw Cen MT Condensed"/>
          <w:bCs/>
          <w:i/>
          <w:iCs/>
        </w:rPr>
        <w:t xml:space="preserve">software en </w:t>
      </w:r>
      <w:r w:rsidR="003B4B78" w:rsidRPr="007B2213">
        <w:rPr>
          <w:rFonts w:ascii="Tw Cen MT Condensed" w:hAnsi="Tw Cen MT Condensed"/>
          <w:bCs/>
          <w:i/>
          <w:iCs/>
        </w:rPr>
        <w:t>tekenprogramma’s</w:t>
      </w:r>
      <w:r w:rsidRPr="007B2213">
        <w:rPr>
          <w:rFonts w:ascii="Tw Cen MT Condensed" w:hAnsi="Tw Cen MT Condensed"/>
          <w:bCs/>
          <w:i/>
          <w:iCs/>
        </w:rPr>
        <w:t xml:space="preserve"> maken deel uit van </w:t>
      </w:r>
      <w:r w:rsidR="00B456BD">
        <w:rPr>
          <w:rFonts w:ascii="Tw Cen MT Condensed" w:hAnsi="Tw Cen MT Condensed"/>
          <w:bCs/>
          <w:i/>
          <w:iCs/>
        </w:rPr>
        <w:t xml:space="preserve">zijn </w:t>
      </w:r>
      <w:r w:rsidRPr="007B2213">
        <w:rPr>
          <w:rFonts w:ascii="Tw Cen MT Condensed" w:hAnsi="Tw Cen MT Condensed"/>
          <w:bCs/>
          <w:i/>
          <w:iCs/>
        </w:rPr>
        <w:t xml:space="preserve"> dagdagelijkse leefwereld, ook als leerkracht aan de ‘Kunstkaai’ in Antwerpen.</w:t>
      </w:r>
    </w:p>
    <w:p w14:paraId="61C57C5C" w14:textId="77777777" w:rsidR="007567F4" w:rsidRPr="007B2213" w:rsidRDefault="007567F4" w:rsidP="007B2213">
      <w:pPr>
        <w:spacing w:after="0"/>
        <w:ind w:left="708"/>
        <w:rPr>
          <w:rFonts w:ascii="Tw Cen MT Condensed" w:hAnsi="Tw Cen MT Condensed"/>
          <w:bCs/>
          <w:i/>
          <w:iCs/>
        </w:rPr>
      </w:pPr>
    </w:p>
    <w:p w14:paraId="7040CD28" w14:textId="2897AF16" w:rsidR="007567F4" w:rsidRPr="007B2213" w:rsidRDefault="007567F4" w:rsidP="007B2213">
      <w:pPr>
        <w:spacing w:after="0"/>
        <w:ind w:left="708"/>
        <w:rPr>
          <w:rFonts w:ascii="Tw Cen MT Condensed" w:hAnsi="Tw Cen MT Condensed"/>
          <w:bCs/>
          <w:i/>
          <w:iCs/>
        </w:rPr>
      </w:pPr>
      <w:r w:rsidRPr="007B2213">
        <w:rPr>
          <w:rFonts w:ascii="Tw Cen MT Condensed" w:hAnsi="Tw Cen MT Condensed"/>
          <w:bCs/>
          <w:i/>
          <w:iCs/>
        </w:rPr>
        <w:t>Als ‘slagerszoon met brilletje’ van wie in 1996 het atelier annex woonhuis in een brand verloren ging, zit steeds een morbide kantje aan z’n werking als beelden</w:t>
      </w:r>
      <w:r w:rsidR="00B24231" w:rsidRPr="007B2213">
        <w:rPr>
          <w:rFonts w:ascii="Tw Cen MT Condensed" w:hAnsi="Tw Cen MT Condensed"/>
          <w:bCs/>
          <w:i/>
          <w:iCs/>
        </w:rPr>
        <w:t>d</w:t>
      </w:r>
      <w:r w:rsidRPr="007B2213">
        <w:rPr>
          <w:rFonts w:ascii="Tw Cen MT Condensed" w:hAnsi="Tw Cen MT Condensed"/>
          <w:bCs/>
          <w:i/>
          <w:iCs/>
        </w:rPr>
        <w:t xml:space="preserve"> kunstenaar.</w:t>
      </w:r>
    </w:p>
    <w:p w14:paraId="607D7B04" w14:textId="5952253C" w:rsidR="007567F4" w:rsidRPr="007B2213" w:rsidRDefault="00B456BD" w:rsidP="007B2213">
      <w:pPr>
        <w:spacing w:after="0"/>
        <w:ind w:left="708"/>
        <w:rPr>
          <w:rFonts w:ascii="Tw Cen MT Condensed" w:hAnsi="Tw Cen MT Condensed"/>
          <w:bCs/>
          <w:i/>
          <w:iCs/>
        </w:rPr>
      </w:pPr>
      <w:r>
        <w:rPr>
          <w:rFonts w:ascii="Tw Cen MT Condensed" w:hAnsi="Tw Cen MT Condensed"/>
          <w:bCs/>
          <w:i/>
          <w:iCs/>
        </w:rPr>
        <w:t>Zijn</w:t>
      </w:r>
      <w:r w:rsidRPr="007B2213">
        <w:rPr>
          <w:rFonts w:ascii="Tw Cen MT Condensed" w:hAnsi="Tw Cen MT Condensed"/>
          <w:bCs/>
          <w:i/>
          <w:iCs/>
        </w:rPr>
        <w:t xml:space="preserve"> </w:t>
      </w:r>
      <w:r w:rsidR="007567F4" w:rsidRPr="007B2213">
        <w:rPr>
          <w:rFonts w:ascii="Tw Cen MT Condensed" w:hAnsi="Tw Cen MT Condensed"/>
          <w:bCs/>
          <w:i/>
          <w:iCs/>
        </w:rPr>
        <w:t>artistieke bezigheden komen net niet in de buurt van waar Victor Frankenstein mee bezig was.</w:t>
      </w:r>
    </w:p>
    <w:p w14:paraId="25190FFC" w14:textId="77777777" w:rsidR="007567F4" w:rsidRPr="007B2213" w:rsidRDefault="007567F4" w:rsidP="007B2213">
      <w:pPr>
        <w:spacing w:after="0"/>
        <w:ind w:left="708"/>
        <w:rPr>
          <w:rFonts w:ascii="Tw Cen MT Condensed" w:hAnsi="Tw Cen MT Condensed"/>
          <w:bCs/>
          <w:i/>
          <w:iCs/>
        </w:rPr>
      </w:pPr>
    </w:p>
    <w:p w14:paraId="1D8BD8F1" w14:textId="7FEFDDD9" w:rsidR="007567F4" w:rsidRPr="007B2213" w:rsidRDefault="00B24231" w:rsidP="007B2213">
      <w:pPr>
        <w:spacing w:after="0"/>
        <w:ind w:left="708"/>
        <w:rPr>
          <w:rFonts w:ascii="Tw Cen MT Condensed" w:hAnsi="Tw Cen MT Condensed"/>
          <w:bCs/>
          <w:i/>
          <w:iCs/>
        </w:rPr>
      </w:pPr>
      <w:r w:rsidRPr="007B2213">
        <w:rPr>
          <w:rFonts w:ascii="Tw Cen MT Condensed" w:hAnsi="Tw Cen MT Condensed"/>
          <w:bCs/>
          <w:i/>
          <w:iCs/>
        </w:rPr>
        <w:t>Op vandaag</w:t>
      </w:r>
      <w:r w:rsidR="007567F4" w:rsidRPr="007B2213">
        <w:rPr>
          <w:rFonts w:ascii="Tw Cen MT Condensed" w:hAnsi="Tw Cen MT Condensed"/>
          <w:bCs/>
          <w:i/>
          <w:iCs/>
        </w:rPr>
        <w:t xml:space="preserve"> hebben </w:t>
      </w:r>
      <w:r w:rsidRPr="007B2213">
        <w:rPr>
          <w:rFonts w:ascii="Tw Cen MT Condensed" w:hAnsi="Tw Cen MT Condensed"/>
          <w:bCs/>
          <w:i/>
          <w:iCs/>
        </w:rPr>
        <w:t xml:space="preserve">we </w:t>
      </w:r>
      <w:r w:rsidR="007567F4" w:rsidRPr="007B2213">
        <w:rPr>
          <w:rFonts w:ascii="Tw Cen MT Condensed" w:hAnsi="Tw Cen MT Condensed"/>
          <w:bCs/>
          <w:i/>
          <w:iCs/>
        </w:rPr>
        <w:t>een pak meer wetenschappelijke inzichten sinds auteur Mary Shelley in 1816</w:t>
      </w:r>
      <w:r w:rsidRPr="007B2213">
        <w:rPr>
          <w:rFonts w:ascii="Tw Cen MT Condensed" w:hAnsi="Tw Cen MT Condensed"/>
          <w:bCs/>
          <w:i/>
          <w:iCs/>
        </w:rPr>
        <w:t xml:space="preserve"> i</w:t>
      </w:r>
      <w:r w:rsidR="007567F4" w:rsidRPr="007B2213">
        <w:rPr>
          <w:rFonts w:ascii="Tw Cen MT Condensed" w:hAnsi="Tw Cen MT Condensed"/>
          <w:bCs/>
          <w:i/>
          <w:iCs/>
        </w:rPr>
        <w:t>n contact kwam met Lord Byron</w:t>
      </w:r>
      <w:r w:rsidRPr="007B2213">
        <w:rPr>
          <w:rFonts w:ascii="Tw Cen MT Condensed" w:hAnsi="Tw Cen MT Condensed"/>
          <w:bCs/>
          <w:i/>
          <w:iCs/>
        </w:rPr>
        <w:t>,</w:t>
      </w:r>
      <w:r w:rsidR="007567F4" w:rsidRPr="007B2213">
        <w:rPr>
          <w:rFonts w:ascii="Tw Cen MT Condensed" w:hAnsi="Tw Cen MT Condensed"/>
          <w:bCs/>
          <w:i/>
          <w:iCs/>
        </w:rPr>
        <w:t xml:space="preserve"> wat de inspiratie was voor haar boek uit 1818.</w:t>
      </w:r>
    </w:p>
    <w:p w14:paraId="2AFD228A" w14:textId="77777777" w:rsidR="007567F4" w:rsidRPr="007B2213" w:rsidRDefault="007567F4" w:rsidP="007B2213">
      <w:pPr>
        <w:spacing w:after="0"/>
        <w:ind w:left="708"/>
        <w:rPr>
          <w:rFonts w:ascii="Tw Cen MT Condensed" w:hAnsi="Tw Cen MT Condensed"/>
          <w:bCs/>
          <w:i/>
          <w:iCs/>
        </w:rPr>
      </w:pPr>
    </w:p>
    <w:p w14:paraId="01FA6A4A" w14:textId="3F6B6449" w:rsidR="007567F4" w:rsidRPr="007B2213" w:rsidRDefault="007567F4" w:rsidP="007B2213">
      <w:pPr>
        <w:spacing w:after="0"/>
        <w:ind w:left="708"/>
        <w:rPr>
          <w:rFonts w:ascii="Tw Cen MT Condensed" w:hAnsi="Tw Cen MT Condensed"/>
          <w:bCs/>
          <w:i/>
          <w:iCs/>
        </w:rPr>
      </w:pPr>
      <w:r w:rsidRPr="007B2213">
        <w:rPr>
          <w:rFonts w:ascii="Tw Cen MT Condensed" w:hAnsi="Tw Cen MT Condensed"/>
          <w:bCs/>
          <w:i/>
          <w:iCs/>
        </w:rPr>
        <w:lastRenderedPageBreak/>
        <w:t xml:space="preserve">Zelf zegt huiskunstenaar Yves Gabriels over </w:t>
      </w:r>
      <w:r w:rsidR="00B456BD">
        <w:rPr>
          <w:rFonts w:ascii="Tw Cen MT Condensed" w:hAnsi="Tw Cen MT Condensed"/>
          <w:bCs/>
          <w:i/>
          <w:iCs/>
        </w:rPr>
        <w:t xml:space="preserve">zijn </w:t>
      </w:r>
      <w:r w:rsidRPr="007B2213">
        <w:rPr>
          <w:rFonts w:ascii="Tw Cen MT Condensed" w:hAnsi="Tw Cen MT Condensed"/>
          <w:bCs/>
          <w:i/>
          <w:iCs/>
        </w:rPr>
        <w:t xml:space="preserve"> werk: ‘Ik ben de chirurgijn in mijn anatomisch theater’ en ziet schoonheid in vergankelijkheid en dood.</w:t>
      </w:r>
      <w:bookmarkStart w:id="0" w:name="_Hlk157759620"/>
      <w:r w:rsidR="007B2213">
        <w:rPr>
          <w:rFonts w:ascii="Tw Cen MT Condensed" w:hAnsi="Tw Cen MT Condensed"/>
          <w:bCs/>
          <w:i/>
          <w:iCs/>
        </w:rPr>
        <w:t xml:space="preserve"> </w:t>
      </w:r>
      <w:r w:rsidRPr="007B2213">
        <w:rPr>
          <w:rFonts w:ascii="Tw Cen MT Condensed" w:hAnsi="Tw Cen MT Condensed"/>
          <w:bCs/>
          <w:i/>
          <w:iCs/>
        </w:rPr>
        <w:t xml:space="preserve">‘Het Oordeel van </w:t>
      </w:r>
      <w:proofErr w:type="spellStart"/>
      <w:r w:rsidRPr="007B2213">
        <w:rPr>
          <w:rFonts w:ascii="Tw Cen MT Condensed" w:hAnsi="Tw Cen MT Condensed"/>
          <w:bCs/>
          <w:i/>
          <w:iCs/>
        </w:rPr>
        <w:t>Cambyses</w:t>
      </w:r>
      <w:proofErr w:type="spellEnd"/>
      <w:r w:rsidRPr="007B2213">
        <w:rPr>
          <w:rFonts w:ascii="Tw Cen MT Condensed" w:hAnsi="Tw Cen MT Condensed"/>
          <w:bCs/>
          <w:i/>
          <w:iCs/>
        </w:rPr>
        <w:t xml:space="preserve">’ van Gerard David uit 1498, dat hij als kind al zag in het Brugse </w:t>
      </w:r>
      <w:proofErr w:type="spellStart"/>
      <w:r w:rsidRPr="007B2213">
        <w:rPr>
          <w:rFonts w:ascii="Tw Cen MT Condensed" w:hAnsi="Tw Cen MT Condensed"/>
          <w:bCs/>
          <w:i/>
          <w:iCs/>
        </w:rPr>
        <w:t>Groeningemuseum</w:t>
      </w:r>
      <w:proofErr w:type="spellEnd"/>
      <w:r w:rsidRPr="007B2213">
        <w:rPr>
          <w:rFonts w:ascii="Tw Cen MT Condensed" w:hAnsi="Tw Cen MT Condensed"/>
          <w:bCs/>
          <w:i/>
          <w:iCs/>
        </w:rPr>
        <w:t>,</w:t>
      </w:r>
    </w:p>
    <w:bookmarkEnd w:id="0"/>
    <w:p w14:paraId="662998D3" w14:textId="29CC8D83" w:rsidR="007567F4" w:rsidRPr="007B2213" w:rsidRDefault="007567F4" w:rsidP="007B2213">
      <w:pPr>
        <w:spacing w:after="0"/>
        <w:ind w:left="708"/>
        <w:rPr>
          <w:rFonts w:ascii="Tw Cen MT Condensed" w:hAnsi="Tw Cen MT Condensed"/>
          <w:bCs/>
          <w:i/>
          <w:iCs/>
        </w:rPr>
      </w:pPr>
      <w:r w:rsidRPr="007B2213">
        <w:rPr>
          <w:rFonts w:ascii="Tw Cen MT Condensed" w:hAnsi="Tw Cen MT Condensed"/>
          <w:bCs/>
          <w:i/>
          <w:iCs/>
        </w:rPr>
        <w:t xml:space="preserve">ligt aan de oorsprong van </w:t>
      </w:r>
      <w:r w:rsidR="00B456BD">
        <w:rPr>
          <w:rFonts w:ascii="Tw Cen MT Condensed" w:hAnsi="Tw Cen MT Condensed"/>
          <w:bCs/>
          <w:i/>
          <w:iCs/>
        </w:rPr>
        <w:t xml:space="preserve">’zijn  </w:t>
      </w:r>
      <w:r w:rsidRPr="007B2213">
        <w:rPr>
          <w:rFonts w:ascii="Tw Cen MT Condensed" w:hAnsi="Tw Cen MT Condensed"/>
          <w:bCs/>
          <w:i/>
          <w:iCs/>
        </w:rPr>
        <w:t>fascinatie voor moraliserende afschuw.</w:t>
      </w:r>
    </w:p>
    <w:p w14:paraId="64D8BEBA" w14:textId="4CDA9FEE" w:rsidR="007567F4" w:rsidRPr="007B2213" w:rsidRDefault="007567F4" w:rsidP="007B2213">
      <w:pPr>
        <w:spacing w:after="0"/>
        <w:ind w:left="708"/>
        <w:rPr>
          <w:rFonts w:ascii="Tw Cen MT Condensed" w:hAnsi="Tw Cen MT Condensed"/>
          <w:bCs/>
          <w:i/>
          <w:iCs/>
        </w:rPr>
      </w:pPr>
      <w:r w:rsidRPr="007B2213">
        <w:rPr>
          <w:rFonts w:ascii="Tw Cen MT Condensed" w:hAnsi="Tw Cen MT Condensed"/>
          <w:bCs/>
          <w:i/>
          <w:iCs/>
        </w:rPr>
        <w:t xml:space="preserve">De beenhouwerij van </w:t>
      </w:r>
      <w:r w:rsidR="00B456BD">
        <w:rPr>
          <w:rFonts w:ascii="Tw Cen MT Condensed" w:hAnsi="Tw Cen MT Condensed"/>
          <w:bCs/>
          <w:i/>
          <w:iCs/>
        </w:rPr>
        <w:t xml:space="preserve">’zijn </w:t>
      </w:r>
      <w:r w:rsidR="00B456BD" w:rsidRPr="007B2213">
        <w:rPr>
          <w:rFonts w:ascii="Tw Cen MT Condensed" w:hAnsi="Tw Cen MT Condensed"/>
          <w:bCs/>
          <w:i/>
          <w:iCs/>
        </w:rPr>
        <w:t xml:space="preserve"> </w:t>
      </w:r>
      <w:r w:rsidRPr="007B2213">
        <w:rPr>
          <w:rFonts w:ascii="Tw Cen MT Condensed" w:hAnsi="Tw Cen MT Condensed"/>
          <w:bCs/>
          <w:i/>
          <w:iCs/>
        </w:rPr>
        <w:t>overleden ouders waar hij opgroeide tussen karkassen, vlees, beenderen, bloedworst en koeienkoppen zorgden voor een bovennormale interesse in vergankelijkheid, dood en verderf.</w:t>
      </w:r>
    </w:p>
    <w:p w14:paraId="7A88BD07" w14:textId="1094D97C" w:rsidR="007567F4" w:rsidRPr="007B2213" w:rsidRDefault="007567F4" w:rsidP="007B2213">
      <w:pPr>
        <w:spacing w:after="0"/>
        <w:ind w:left="708"/>
        <w:rPr>
          <w:rFonts w:ascii="Tw Cen MT Condensed" w:hAnsi="Tw Cen MT Condensed"/>
          <w:bCs/>
          <w:i/>
          <w:iCs/>
        </w:rPr>
      </w:pPr>
      <w:r w:rsidRPr="007B2213">
        <w:rPr>
          <w:rFonts w:ascii="Tw Cen MT Condensed" w:hAnsi="Tw Cen MT Condensed"/>
          <w:bCs/>
          <w:i/>
          <w:iCs/>
        </w:rPr>
        <w:t>Maar het ontbreekt Yves niet aan een soort ongedwongen nonchalance en zorgeloze humor.</w:t>
      </w:r>
      <w:r w:rsidR="007B2213">
        <w:rPr>
          <w:rFonts w:ascii="Tw Cen MT Condensed" w:hAnsi="Tw Cen MT Condensed"/>
          <w:bCs/>
          <w:i/>
          <w:iCs/>
        </w:rPr>
        <w:t xml:space="preserve"> </w:t>
      </w:r>
      <w:r w:rsidRPr="007B2213">
        <w:rPr>
          <w:rFonts w:ascii="Tw Cen MT Condensed" w:hAnsi="Tw Cen MT Condensed"/>
          <w:bCs/>
          <w:i/>
          <w:iCs/>
        </w:rPr>
        <w:t>Het mag niet al te zwaarmoedig worden en het moet vooral visueel prikkelend blijven.</w:t>
      </w:r>
    </w:p>
    <w:p w14:paraId="6AC8A496" w14:textId="77777777" w:rsidR="007567F4" w:rsidRPr="007B2213" w:rsidRDefault="007567F4" w:rsidP="007B2213">
      <w:pPr>
        <w:spacing w:after="0"/>
        <w:ind w:left="708"/>
        <w:rPr>
          <w:rFonts w:ascii="Tw Cen MT Condensed" w:hAnsi="Tw Cen MT Condensed"/>
          <w:bCs/>
          <w:i/>
          <w:iCs/>
        </w:rPr>
      </w:pPr>
    </w:p>
    <w:p w14:paraId="288D7AE0" w14:textId="77777777" w:rsidR="007567F4" w:rsidRPr="007B2213" w:rsidRDefault="007567F4" w:rsidP="007B2213">
      <w:pPr>
        <w:spacing w:after="0"/>
        <w:ind w:left="708"/>
        <w:rPr>
          <w:rFonts w:ascii="Tw Cen MT Condensed" w:hAnsi="Tw Cen MT Condensed"/>
          <w:bCs/>
          <w:i/>
          <w:iCs/>
        </w:rPr>
      </w:pPr>
      <w:r w:rsidRPr="007B2213">
        <w:rPr>
          <w:rFonts w:ascii="Tw Cen MT Condensed" w:hAnsi="Tw Cen MT Condensed"/>
          <w:bCs/>
          <w:i/>
          <w:iCs/>
        </w:rPr>
        <w:t>De huiskunstenaar seizoen 2023-2024 maakt voor deze tentoonstelling een nieuwe installatie.</w:t>
      </w:r>
    </w:p>
    <w:p w14:paraId="2E5EEFD3" w14:textId="7A365861" w:rsidR="007567F4" w:rsidRPr="007B2213" w:rsidRDefault="007567F4" w:rsidP="007B2213">
      <w:pPr>
        <w:spacing w:after="0"/>
        <w:ind w:left="708"/>
        <w:rPr>
          <w:rFonts w:ascii="Tw Cen MT Condensed" w:hAnsi="Tw Cen MT Condensed"/>
          <w:bCs/>
          <w:i/>
          <w:iCs/>
        </w:rPr>
      </w:pPr>
      <w:r w:rsidRPr="007B2213">
        <w:rPr>
          <w:rFonts w:ascii="Tw Cen MT Condensed" w:hAnsi="Tw Cen MT Condensed"/>
          <w:bCs/>
          <w:i/>
          <w:iCs/>
        </w:rPr>
        <w:t>Daarrond kiest curator Jan Verhaeghe (Cultuurcentrum Brugge) Brugse fotografen die liefst uitpakken met zwart</w:t>
      </w:r>
      <w:r w:rsidR="004A054E">
        <w:rPr>
          <w:rFonts w:ascii="Tw Cen MT Condensed" w:hAnsi="Tw Cen MT Condensed"/>
          <w:bCs/>
          <w:i/>
          <w:iCs/>
        </w:rPr>
        <w:t>-</w:t>
      </w:r>
      <w:r w:rsidRPr="007B2213">
        <w:rPr>
          <w:rFonts w:ascii="Tw Cen MT Condensed" w:hAnsi="Tw Cen MT Condensed"/>
          <w:bCs/>
          <w:i/>
          <w:iCs/>
        </w:rPr>
        <w:t>witfoto’s en die komende vanuit de duisternis wat licht willen brengen.</w:t>
      </w:r>
    </w:p>
    <w:p w14:paraId="0B2349B2" w14:textId="2D3BD41D" w:rsidR="007567F4" w:rsidRPr="007B2213" w:rsidRDefault="007567F4" w:rsidP="007B2213">
      <w:pPr>
        <w:spacing w:after="0"/>
        <w:ind w:left="708"/>
        <w:rPr>
          <w:rFonts w:ascii="Tw Cen MT Condensed" w:hAnsi="Tw Cen MT Condensed"/>
          <w:bCs/>
          <w:i/>
          <w:iCs/>
        </w:rPr>
      </w:pPr>
      <w:r w:rsidRPr="007B2213">
        <w:rPr>
          <w:rFonts w:ascii="Tw Cen MT Condensed" w:hAnsi="Tw Cen MT Condensed"/>
          <w:bCs/>
          <w:i/>
          <w:iCs/>
        </w:rPr>
        <w:t>Fotografen die schrijven met licht</w:t>
      </w:r>
      <w:r w:rsidR="00B24231" w:rsidRPr="007B2213">
        <w:rPr>
          <w:rFonts w:ascii="Tw Cen MT Condensed" w:hAnsi="Tw Cen MT Condensed"/>
          <w:bCs/>
          <w:i/>
          <w:iCs/>
        </w:rPr>
        <w:t>,</w:t>
      </w:r>
      <w:r w:rsidRPr="007B2213">
        <w:rPr>
          <w:rFonts w:ascii="Tw Cen MT Condensed" w:hAnsi="Tw Cen MT Condensed"/>
          <w:bCs/>
          <w:i/>
          <w:iCs/>
        </w:rPr>
        <w:t xml:space="preserve"> maar in dit geval met gedempt licht.</w:t>
      </w:r>
    </w:p>
    <w:p w14:paraId="63CEF58C" w14:textId="77777777" w:rsidR="007567F4" w:rsidRPr="007B2213" w:rsidRDefault="007567F4" w:rsidP="007B2213">
      <w:pPr>
        <w:spacing w:after="0"/>
        <w:ind w:left="708"/>
        <w:rPr>
          <w:rFonts w:ascii="Tw Cen MT Condensed" w:hAnsi="Tw Cen MT Condensed"/>
          <w:bCs/>
          <w:i/>
          <w:iCs/>
        </w:rPr>
      </w:pPr>
      <w:r w:rsidRPr="007B2213">
        <w:rPr>
          <w:rFonts w:ascii="Tw Cen MT Condensed" w:hAnsi="Tw Cen MT Condensed"/>
          <w:bCs/>
          <w:i/>
          <w:iCs/>
        </w:rPr>
        <w:t>Net zoals de periode in het jaar waarop we de tentoonstelling organiseren.</w:t>
      </w:r>
    </w:p>
    <w:p w14:paraId="15AEEB6E" w14:textId="77777777" w:rsidR="007567F4" w:rsidRPr="007B2213" w:rsidRDefault="007567F4" w:rsidP="007B2213">
      <w:pPr>
        <w:spacing w:after="0"/>
        <w:ind w:left="708"/>
        <w:rPr>
          <w:rFonts w:ascii="Tw Cen MT Condensed" w:hAnsi="Tw Cen MT Condensed"/>
          <w:bCs/>
          <w:i/>
          <w:iCs/>
        </w:rPr>
      </w:pPr>
      <w:r w:rsidRPr="007B2213">
        <w:rPr>
          <w:rFonts w:ascii="Tw Cen MT Condensed" w:hAnsi="Tw Cen MT Condensed"/>
          <w:bCs/>
          <w:i/>
          <w:iCs/>
        </w:rPr>
        <w:t>De donkerste periode ligt net achter ons, we mogen al een beetje licht in de duisternis brengen.</w:t>
      </w:r>
    </w:p>
    <w:p w14:paraId="728AA031" w14:textId="0C9D7680" w:rsidR="007567F4" w:rsidRPr="007B2213" w:rsidRDefault="007567F4" w:rsidP="007B2213">
      <w:pPr>
        <w:spacing w:after="0"/>
        <w:ind w:left="708"/>
        <w:rPr>
          <w:rFonts w:ascii="Tw Cen MT Condensed" w:hAnsi="Tw Cen MT Condensed"/>
          <w:bCs/>
          <w:i/>
          <w:iCs/>
        </w:rPr>
      </w:pPr>
      <w:r w:rsidRPr="007B2213">
        <w:rPr>
          <w:rFonts w:ascii="Tw Cen MT Condensed" w:hAnsi="Tw Cen MT Condensed"/>
          <w:bCs/>
          <w:i/>
          <w:iCs/>
        </w:rPr>
        <w:t xml:space="preserve">De duisternis, de ‘kwart </w:t>
      </w:r>
      <w:r w:rsidR="00B24231" w:rsidRPr="007B2213">
        <w:rPr>
          <w:rFonts w:ascii="Tw Cen MT Condensed" w:hAnsi="Tw Cen MT Condensed"/>
          <w:bCs/>
          <w:i/>
          <w:iCs/>
        </w:rPr>
        <w:t xml:space="preserve">voor </w:t>
      </w:r>
      <w:r w:rsidR="00CC01C9" w:rsidRPr="007B2213">
        <w:rPr>
          <w:rFonts w:ascii="Tw Cen MT Condensed" w:hAnsi="Tw Cen MT Condensed"/>
          <w:bCs/>
          <w:i/>
          <w:iCs/>
        </w:rPr>
        <w:t>N</w:t>
      </w:r>
      <w:r w:rsidRPr="007B2213">
        <w:rPr>
          <w:rFonts w:ascii="Tw Cen MT Condensed" w:hAnsi="Tw Cen MT Condensed"/>
          <w:bCs/>
          <w:i/>
          <w:iCs/>
        </w:rPr>
        <w:t>acht’ mag</w:t>
      </w:r>
      <w:r w:rsidR="00B24231" w:rsidRPr="007B2213">
        <w:rPr>
          <w:rFonts w:ascii="Tw Cen MT Condensed" w:hAnsi="Tw Cen MT Condensed"/>
          <w:bCs/>
          <w:i/>
          <w:iCs/>
        </w:rPr>
        <w:t>,</w:t>
      </w:r>
      <w:r w:rsidRPr="007B2213">
        <w:rPr>
          <w:rFonts w:ascii="Tw Cen MT Condensed" w:hAnsi="Tw Cen MT Condensed"/>
          <w:bCs/>
          <w:i/>
          <w:iCs/>
        </w:rPr>
        <w:t xml:space="preserve"> maar moet niet</w:t>
      </w:r>
      <w:r w:rsidR="00B24231" w:rsidRPr="007B2213">
        <w:rPr>
          <w:rFonts w:ascii="Tw Cen MT Condensed" w:hAnsi="Tw Cen MT Condensed"/>
          <w:bCs/>
          <w:i/>
          <w:iCs/>
        </w:rPr>
        <w:t>,</w:t>
      </w:r>
      <w:r w:rsidRPr="007B2213">
        <w:rPr>
          <w:rFonts w:ascii="Tw Cen MT Condensed" w:hAnsi="Tw Cen MT Condensed"/>
          <w:bCs/>
          <w:i/>
          <w:iCs/>
        </w:rPr>
        <w:t xml:space="preserve"> onmiddellijk afleesbaar zijn in alle werken maar begrippen als vergankelijkheid, </w:t>
      </w:r>
      <w:proofErr w:type="spellStart"/>
      <w:r w:rsidRPr="007B2213">
        <w:rPr>
          <w:rFonts w:ascii="Tw Cen MT Condensed" w:hAnsi="Tw Cen MT Condensed"/>
          <w:bCs/>
          <w:i/>
          <w:iCs/>
        </w:rPr>
        <w:t>solitude</w:t>
      </w:r>
      <w:proofErr w:type="spellEnd"/>
      <w:r w:rsidRPr="007B2213">
        <w:rPr>
          <w:rFonts w:ascii="Tw Cen MT Condensed" w:hAnsi="Tw Cen MT Condensed"/>
          <w:bCs/>
          <w:i/>
          <w:iCs/>
        </w:rPr>
        <w:t xml:space="preserve">, einzelgänger, isolatie, ‘nature </w:t>
      </w:r>
      <w:proofErr w:type="spellStart"/>
      <w:r w:rsidRPr="007B2213">
        <w:rPr>
          <w:rFonts w:ascii="Tw Cen MT Condensed" w:hAnsi="Tw Cen MT Condensed"/>
          <w:bCs/>
          <w:i/>
          <w:iCs/>
        </w:rPr>
        <w:t>morte</w:t>
      </w:r>
      <w:proofErr w:type="spellEnd"/>
      <w:r w:rsidRPr="007B2213">
        <w:rPr>
          <w:rFonts w:ascii="Tw Cen MT Condensed" w:hAnsi="Tw Cen MT Condensed"/>
          <w:bCs/>
          <w:i/>
          <w:iCs/>
        </w:rPr>
        <w:t xml:space="preserve">’, ruïne, verderf, ecocide en vertwijfeling mogen de werken </w:t>
      </w:r>
      <w:r w:rsidR="00B24231" w:rsidRPr="007B2213">
        <w:rPr>
          <w:rFonts w:ascii="Tw Cen MT Condensed" w:hAnsi="Tw Cen MT Condensed"/>
          <w:bCs/>
          <w:i/>
          <w:iCs/>
        </w:rPr>
        <w:t xml:space="preserve">ook </w:t>
      </w:r>
      <w:r w:rsidRPr="007B2213">
        <w:rPr>
          <w:rFonts w:ascii="Tw Cen MT Condensed" w:hAnsi="Tw Cen MT Condensed"/>
          <w:bCs/>
          <w:i/>
          <w:iCs/>
        </w:rPr>
        <w:t>oproepen.</w:t>
      </w:r>
    </w:p>
    <w:p w14:paraId="6D79CEBD" w14:textId="77777777" w:rsidR="007B2213" w:rsidRDefault="007567F4" w:rsidP="007B2213">
      <w:pPr>
        <w:spacing w:after="0"/>
        <w:ind w:left="708"/>
        <w:rPr>
          <w:rFonts w:ascii="Tw Cen MT Condensed" w:hAnsi="Tw Cen MT Condensed"/>
          <w:bCs/>
          <w:i/>
          <w:iCs/>
        </w:rPr>
      </w:pPr>
      <w:r w:rsidRPr="007B2213">
        <w:rPr>
          <w:rFonts w:ascii="Tw Cen MT Condensed" w:hAnsi="Tw Cen MT Condensed"/>
          <w:bCs/>
          <w:i/>
          <w:iCs/>
        </w:rPr>
        <w:t>De sfeer van de tentoonstelling mag stil en ingetogen zijn wat de kunstenaar niet mag weerhouden om ‘ferm’ uit te pakken, duidelijk aanwezig te zijn en de kijker van z</w:t>
      </w:r>
      <w:r w:rsidR="00B24231" w:rsidRPr="007B2213">
        <w:rPr>
          <w:rFonts w:ascii="Tw Cen MT Condensed" w:hAnsi="Tw Cen MT Condensed"/>
          <w:bCs/>
          <w:i/>
          <w:iCs/>
        </w:rPr>
        <w:t>ij</w:t>
      </w:r>
      <w:r w:rsidRPr="007B2213">
        <w:rPr>
          <w:rFonts w:ascii="Tw Cen MT Condensed" w:hAnsi="Tw Cen MT Condensed"/>
          <w:bCs/>
          <w:i/>
          <w:iCs/>
        </w:rPr>
        <w:t>n/haar/hen sokken te blazen.</w:t>
      </w:r>
      <w:r w:rsidR="007B2213">
        <w:rPr>
          <w:rFonts w:ascii="Tw Cen MT Condensed" w:hAnsi="Tw Cen MT Condensed"/>
          <w:bCs/>
          <w:i/>
          <w:iCs/>
        </w:rPr>
        <w:t xml:space="preserve"> </w:t>
      </w:r>
    </w:p>
    <w:p w14:paraId="1C871AFA" w14:textId="37B67380" w:rsidR="007567F4" w:rsidRPr="007B2213" w:rsidRDefault="007567F4" w:rsidP="007B2213">
      <w:pPr>
        <w:spacing w:after="0"/>
        <w:ind w:left="708"/>
        <w:rPr>
          <w:rFonts w:ascii="Tw Cen MT Condensed" w:hAnsi="Tw Cen MT Condensed"/>
          <w:bCs/>
          <w:i/>
          <w:iCs/>
        </w:rPr>
      </w:pPr>
      <w:r w:rsidRPr="007B2213">
        <w:rPr>
          <w:rFonts w:ascii="Tw Cen MT Condensed" w:hAnsi="Tw Cen MT Condensed"/>
          <w:bCs/>
          <w:i/>
          <w:iCs/>
        </w:rPr>
        <w:t>En neen, dat hoeft niet steeds met beelden op groot formaat.</w:t>
      </w:r>
    </w:p>
    <w:p w14:paraId="0622A3B8" w14:textId="77777777" w:rsidR="007567F4" w:rsidRPr="007B2213" w:rsidRDefault="007567F4" w:rsidP="007B2213">
      <w:pPr>
        <w:spacing w:after="0"/>
        <w:ind w:left="708"/>
        <w:rPr>
          <w:rFonts w:ascii="Tw Cen MT Condensed" w:hAnsi="Tw Cen MT Condensed"/>
          <w:bCs/>
          <w:i/>
          <w:iCs/>
        </w:rPr>
      </w:pPr>
      <w:r w:rsidRPr="007B2213">
        <w:rPr>
          <w:rFonts w:ascii="Tw Cen MT Condensed" w:hAnsi="Tw Cen MT Condensed"/>
          <w:bCs/>
          <w:i/>
          <w:iCs/>
        </w:rPr>
        <w:t>En neen, we gaan niet alle muren van de tentoonstellingsruimte zwart schilderen en al zeker de vloer niet.</w:t>
      </w:r>
    </w:p>
    <w:p w14:paraId="79EF747A" w14:textId="77777777" w:rsidR="007567F4" w:rsidRPr="007B2213" w:rsidRDefault="007567F4" w:rsidP="007B2213">
      <w:pPr>
        <w:spacing w:after="0"/>
        <w:ind w:left="708"/>
        <w:rPr>
          <w:rFonts w:ascii="Tw Cen MT Condensed" w:hAnsi="Tw Cen MT Condensed"/>
          <w:bCs/>
          <w:i/>
          <w:iCs/>
        </w:rPr>
      </w:pPr>
      <w:r w:rsidRPr="007B2213">
        <w:rPr>
          <w:rFonts w:ascii="Tw Cen MT Condensed" w:hAnsi="Tw Cen MT Condensed"/>
          <w:bCs/>
          <w:i/>
          <w:iCs/>
        </w:rPr>
        <w:t>Reeksen zijn bij uitstek meer voor de hand liggend in het medium fotografie en wij zijn daar fan van, zeker in deze exporuimte.</w:t>
      </w:r>
    </w:p>
    <w:p w14:paraId="725453B8" w14:textId="77777777" w:rsidR="007567F4" w:rsidRPr="007B2213" w:rsidRDefault="007567F4" w:rsidP="007B2213">
      <w:pPr>
        <w:spacing w:after="0"/>
        <w:ind w:left="708"/>
        <w:rPr>
          <w:rFonts w:ascii="Tw Cen MT Condensed" w:hAnsi="Tw Cen MT Condensed"/>
          <w:bCs/>
          <w:i/>
          <w:iCs/>
        </w:rPr>
      </w:pPr>
      <w:r w:rsidRPr="007B2213">
        <w:rPr>
          <w:rFonts w:ascii="Tw Cen MT Condensed" w:hAnsi="Tw Cen MT Condensed"/>
          <w:bCs/>
          <w:i/>
          <w:iCs/>
        </w:rPr>
        <w:t>De opstelling/scenografie van de tentoonstelling wordt door de curator samen met de huiskunstenaar gemaakt en hopelijk ook gesmaakt.</w:t>
      </w:r>
    </w:p>
    <w:p w14:paraId="11651B46" w14:textId="55FC4165" w:rsidR="007567F4" w:rsidRPr="007B2213" w:rsidRDefault="007567F4" w:rsidP="007B2213">
      <w:pPr>
        <w:spacing w:after="0"/>
        <w:ind w:left="708"/>
        <w:rPr>
          <w:rFonts w:ascii="Tw Cen MT Condensed" w:hAnsi="Tw Cen MT Condensed"/>
          <w:bCs/>
          <w:i/>
          <w:iCs/>
        </w:rPr>
      </w:pPr>
      <w:r w:rsidRPr="007B2213">
        <w:rPr>
          <w:rFonts w:ascii="Tw Cen MT Condensed" w:hAnsi="Tw Cen MT Condensed"/>
          <w:bCs/>
          <w:i/>
          <w:iCs/>
        </w:rPr>
        <w:t>Brugse fotografen mogen zich tonen van hun donkerste kant maar helemaal zonder hoop moet het publiek nu ook weer niet naar buiten rennen.”</w:t>
      </w:r>
    </w:p>
    <w:p w14:paraId="2B414435" w14:textId="77777777" w:rsidR="007B2213" w:rsidRDefault="007B2213" w:rsidP="007567F4">
      <w:pPr>
        <w:spacing w:after="0"/>
        <w:rPr>
          <w:rFonts w:ascii="Tw Cen MT Condensed" w:hAnsi="Tw Cen MT Condensed"/>
          <w:bCs/>
          <w:sz w:val="28"/>
          <w:szCs w:val="28"/>
        </w:rPr>
      </w:pPr>
    </w:p>
    <w:p w14:paraId="5B3C382A" w14:textId="77777777" w:rsidR="003B2354" w:rsidRDefault="007567F4" w:rsidP="007567F4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E</w:t>
      </w:r>
      <w:r w:rsidR="00C61A94">
        <w:rPr>
          <w:rFonts w:ascii="Tw Cen MT Condensed" w:hAnsi="Tw Cen MT Condensed"/>
          <w:bCs/>
          <w:sz w:val="28"/>
          <w:szCs w:val="28"/>
        </w:rPr>
        <w:t>é</w:t>
      </w:r>
      <w:r>
        <w:rPr>
          <w:rFonts w:ascii="Tw Cen MT Condensed" w:hAnsi="Tw Cen MT Condensed"/>
          <w:bCs/>
          <w:sz w:val="28"/>
          <w:szCs w:val="28"/>
        </w:rPr>
        <w:t xml:space="preserve">n </w:t>
      </w:r>
      <w:r w:rsidR="00C61A94">
        <w:rPr>
          <w:rFonts w:ascii="Tw Cen MT Condensed" w:hAnsi="Tw Cen MT Condensed"/>
          <w:bCs/>
          <w:sz w:val="28"/>
          <w:szCs w:val="28"/>
        </w:rPr>
        <w:t xml:space="preserve">aangeschreven </w:t>
      </w:r>
      <w:r>
        <w:rPr>
          <w:rFonts w:ascii="Tw Cen MT Condensed" w:hAnsi="Tw Cen MT Condensed"/>
          <w:bCs/>
          <w:sz w:val="28"/>
          <w:szCs w:val="28"/>
        </w:rPr>
        <w:t>kunstenaar kon zich niet vinden in dit opzet, de andere twaalf beloofden ons hun best te doen om</w:t>
      </w:r>
    </w:p>
    <w:p w14:paraId="66689FC5" w14:textId="27FE20C7" w:rsidR="007567F4" w:rsidRDefault="007567F4" w:rsidP="007567F4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met deze aangereikte ‘beperkingen’ naar eigen inzichten</w:t>
      </w:r>
      <w:r w:rsidR="00BB0241">
        <w:rPr>
          <w:rFonts w:ascii="Tw Cen MT Condensed" w:hAnsi="Tw Cen MT Condensed"/>
          <w:bCs/>
          <w:sz w:val="28"/>
          <w:szCs w:val="28"/>
        </w:rPr>
        <w:t>, nieuw werk te realiseren.</w:t>
      </w:r>
    </w:p>
    <w:p w14:paraId="25C78664" w14:textId="246B7E05" w:rsidR="00BB0241" w:rsidRDefault="00BB0241" w:rsidP="007567F4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We kwamen in de lente samen met alle kunstenaars, de ruimtes werden bekeken, de kunstenaars besnuffelden elkaar, er werd van ideeën gewisseld.</w:t>
      </w:r>
    </w:p>
    <w:p w14:paraId="4FDC9421" w14:textId="6553D2B9" w:rsidR="00BB0241" w:rsidRDefault="00BB0241" w:rsidP="007567F4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Wij, de huiskunstenaar en de projectmedewerker beeldende kunsten, lieten de twaalf zoveel mogelijk hun eigen gang gaan. Met een aantal </w:t>
      </w:r>
      <w:r w:rsidR="00B24231">
        <w:rPr>
          <w:rFonts w:ascii="Tw Cen MT Condensed" w:hAnsi="Tw Cen MT Condensed"/>
          <w:bCs/>
          <w:sz w:val="28"/>
          <w:szCs w:val="28"/>
        </w:rPr>
        <w:t>werden</w:t>
      </w:r>
      <w:r>
        <w:rPr>
          <w:rFonts w:ascii="Tw Cen MT Condensed" w:hAnsi="Tw Cen MT Condensed"/>
          <w:bCs/>
          <w:sz w:val="28"/>
          <w:szCs w:val="28"/>
        </w:rPr>
        <w:t xml:space="preserve"> </w:t>
      </w:r>
      <w:r w:rsidR="00B24231">
        <w:rPr>
          <w:rFonts w:ascii="Tw Cen MT Condensed" w:hAnsi="Tw Cen MT Condensed"/>
          <w:bCs/>
          <w:sz w:val="28"/>
          <w:szCs w:val="28"/>
        </w:rPr>
        <w:t>éé</w:t>
      </w:r>
      <w:r>
        <w:rPr>
          <w:rFonts w:ascii="Tw Cen MT Condensed" w:hAnsi="Tw Cen MT Condensed"/>
          <w:bCs/>
          <w:sz w:val="28"/>
          <w:szCs w:val="28"/>
        </w:rPr>
        <w:t>n of meer gesprekken</w:t>
      </w:r>
      <w:r w:rsidR="00B24231">
        <w:rPr>
          <w:rFonts w:ascii="Tw Cen MT Condensed" w:hAnsi="Tw Cen MT Condensed"/>
          <w:bCs/>
          <w:sz w:val="28"/>
          <w:szCs w:val="28"/>
        </w:rPr>
        <w:t xml:space="preserve"> gevoerd</w:t>
      </w:r>
      <w:r>
        <w:rPr>
          <w:rFonts w:ascii="Tw Cen MT Condensed" w:hAnsi="Tw Cen MT Condensed"/>
          <w:bCs/>
          <w:sz w:val="28"/>
          <w:szCs w:val="28"/>
        </w:rPr>
        <w:t>, al dan niet in Exporuimte Poortersloge of in het atelier.</w:t>
      </w:r>
    </w:p>
    <w:p w14:paraId="290EF04A" w14:textId="77777777" w:rsidR="00B24231" w:rsidRDefault="00B24231" w:rsidP="007567F4">
      <w:pPr>
        <w:spacing w:after="0"/>
        <w:rPr>
          <w:rFonts w:ascii="Tw Cen MT Condensed" w:hAnsi="Tw Cen MT Condensed"/>
          <w:bCs/>
          <w:sz w:val="28"/>
          <w:szCs w:val="28"/>
        </w:rPr>
      </w:pPr>
    </w:p>
    <w:p w14:paraId="3C477A97" w14:textId="3043787D" w:rsidR="00BB0241" w:rsidRDefault="00BB0241" w:rsidP="007567F4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We gaven</w:t>
      </w:r>
      <w:r w:rsidR="003B2354">
        <w:rPr>
          <w:rFonts w:ascii="Tw Cen MT Condensed" w:hAnsi="Tw Cen MT Condensed"/>
          <w:bCs/>
          <w:sz w:val="28"/>
          <w:szCs w:val="28"/>
        </w:rPr>
        <w:t xml:space="preserve"> </w:t>
      </w:r>
      <w:r>
        <w:rPr>
          <w:rFonts w:ascii="Tw Cen MT Condensed" w:hAnsi="Tw Cen MT Condensed"/>
          <w:bCs/>
          <w:sz w:val="28"/>
          <w:szCs w:val="28"/>
        </w:rPr>
        <w:t>zoveel mogelijk technische ondersteuning en raad bij het realiseren van de werken voor deze tentoonstelling.</w:t>
      </w:r>
      <w:r w:rsidR="00B24231">
        <w:rPr>
          <w:rFonts w:ascii="Tw Cen MT Condensed" w:hAnsi="Tw Cen MT Condensed"/>
          <w:bCs/>
          <w:sz w:val="28"/>
          <w:szCs w:val="28"/>
        </w:rPr>
        <w:t xml:space="preserve"> </w:t>
      </w:r>
      <w:r>
        <w:rPr>
          <w:rFonts w:ascii="Tw Cen MT Condensed" w:hAnsi="Tw Cen MT Condensed"/>
          <w:bCs/>
          <w:sz w:val="28"/>
          <w:szCs w:val="28"/>
        </w:rPr>
        <w:t>Een aantal kunstenaars konden o</w:t>
      </w:r>
      <w:r w:rsidR="00B24231">
        <w:rPr>
          <w:rFonts w:ascii="Tw Cen MT Condensed" w:hAnsi="Tw Cen MT Condensed"/>
          <w:bCs/>
          <w:sz w:val="28"/>
          <w:szCs w:val="28"/>
        </w:rPr>
        <w:t>p</w:t>
      </w:r>
      <w:r>
        <w:rPr>
          <w:rFonts w:ascii="Tw Cen MT Condensed" w:hAnsi="Tw Cen MT Condensed"/>
          <w:bCs/>
          <w:sz w:val="28"/>
          <w:szCs w:val="28"/>
        </w:rPr>
        <w:t xml:space="preserve"> deze manier boven zichzelf uitstijgen.</w:t>
      </w:r>
    </w:p>
    <w:p w14:paraId="6E2B840F" w14:textId="77777777" w:rsidR="00B24231" w:rsidRDefault="00B24231" w:rsidP="007567F4">
      <w:pPr>
        <w:spacing w:after="0"/>
        <w:rPr>
          <w:rFonts w:ascii="Tw Cen MT Condensed" w:hAnsi="Tw Cen MT Condensed"/>
          <w:bCs/>
          <w:sz w:val="28"/>
          <w:szCs w:val="28"/>
        </w:rPr>
      </w:pPr>
    </w:p>
    <w:p w14:paraId="5455097A" w14:textId="7164F613" w:rsidR="00C61A94" w:rsidRDefault="00BB0241" w:rsidP="007567F4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Het idee van dokter Frank</w:t>
      </w:r>
      <w:r w:rsidR="00C61A94">
        <w:rPr>
          <w:rFonts w:ascii="Tw Cen MT Condensed" w:hAnsi="Tw Cen MT Condensed"/>
          <w:bCs/>
          <w:sz w:val="28"/>
          <w:szCs w:val="28"/>
        </w:rPr>
        <w:t>en</w:t>
      </w:r>
      <w:r>
        <w:rPr>
          <w:rFonts w:ascii="Tw Cen MT Condensed" w:hAnsi="Tw Cen MT Condensed"/>
          <w:bCs/>
          <w:sz w:val="28"/>
          <w:szCs w:val="28"/>
        </w:rPr>
        <w:t xml:space="preserve">stein om met onderdelen een nieuw geheel te maken </w:t>
      </w:r>
      <w:r w:rsidR="00C61A94">
        <w:rPr>
          <w:rFonts w:ascii="Tw Cen MT Condensed" w:hAnsi="Tw Cen MT Condensed"/>
          <w:bCs/>
          <w:sz w:val="28"/>
          <w:szCs w:val="28"/>
        </w:rPr>
        <w:t>is niet alleen in enkele individuele werken afleesbaar.</w:t>
      </w:r>
      <w:r w:rsidR="00B24231">
        <w:rPr>
          <w:rFonts w:ascii="Tw Cen MT Condensed" w:hAnsi="Tw Cen MT Condensed"/>
          <w:bCs/>
          <w:sz w:val="28"/>
          <w:szCs w:val="28"/>
        </w:rPr>
        <w:t xml:space="preserve"> </w:t>
      </w:r>
      <w:r w:rsidR="00C61A94">
        <w:rPr>
          <w:rFonts w:ascii="Tw Cen MT Condensed" w:hAnsi="Tw Cen MT Condensed"/>
          <w:bCs/>
          <w:sz w:val="28"/>
          <w:szCs w:val="28"/>
        </w:rPr>
        <w:t>De volledige sc</w:t>
      </w:r>
      <w:r w:rsidR="000941F4">
        <w:rPr>
          <w:rFonts w:ascii="Tw Cen MT Condensed" w:hAnsi="Tw Cen MT Condensed"/>
          <w:bCs/>
          <w:sz w:val="28"/>
          <w:szCs w:val="28"/>
        </w:rPr>
        <w:t>e</w:t>
      </w:r>
      <w:r w:rsidR="00C61A94">
        <w:rPr>
          <w:rFonts w:ascii="Tw Cen MT Condensed" w:hAnsi="Tw Cen MT Condensed"/>
          <w:bCs/>
          <w:sz w:val="28"/>
          <w:szCs w:val="28"/>
        </w:rPr>
        <w:t xml:space="preserve">nografie van deze tentoonstelling is opgevat als een samenstelling van ‘aparte stukken </w:t>
      </w:r>
      <w:r w:rsidR="000941F4">
        <w:rPr>
          <w:rFonts w:ascii="Tw Cen MT Condensed" w:hAnsi="Tw Cen MT Condensed"/>
          <w:bCs/>
          <w:sz w:val="28"/>
          <w:szCs w:val="28"/>
        </w:rPr>
        <w:t>die een geheel vormen</w:t>
      </w:r>
      <w:r w:rsidR="00C61A94">
        <w:rPr>
          <w:rFonts w:ascii="Tw Cen MT Condensed" w:hAnsi="Tw Cen MT Condensed"/>
          <w:bCs/>
          <w:sz w:val="28"/>
          <w:szCs w:val="28"/>
        </w:rPr>
        <w:t xml:space="preserve">’. </w:t>
      </w:r>
      <w:r w:rsidR="000941F4">
        <w:rPr>
          <w:rFonts w:ascii="Tw Cen MT Condensed" w:hAnsi="Tw Cen MT Condensed"/>
          <w:bCs/>
          <w:sz w:val="28"/>
          <w:szCs w:val="28"/>
        </w:rPr>
        <w:t>Maar in tegenstelling tot Frankenstein, hadden we geen b</w:t>
      </w:r>
      <w:r w:rsidR="00C61A94">
        <w:rPr>
          <w:rFonts w:ascii="Tw Cen MT Condensed" w:hAnsi="Tw Cen MT Condensed"/>
          <w:bCs/>
          <w:sz w:val="28"/>
          <w:szCs w:val="28"/>
        </w:rPr>
        <w:t>liksem nodig om de tentoonstelling tot leven te wekken.</w:t>
      </w:r>
      <w:r w:rsidR="000941F4">
        <w:rPr>
          <w:rFonts w:ascii="Tw Cen MT Condensed" w:hAnsi="Tw Cen MT Condensed"/>
          <w:bCs/>
          <w:sz w:val="28"/>
          <w:szCs w:val="28"/>
        </w:rPr>
        <w:t xml:space="preserve"> </w:t>
      </w:r>
      <w:r w:rsidR="00C61A94">
        <w:rPr>
          <w:rFonts w:ascii="Tw Cen MT Condensed" w:hAnsi="Tw Cen MT Condensed"/>
          <w:bCs/>
          <w:sz w:val="28"/>
          <w:szCs w:val="28"/>
        </w:rPr>
        <w:t>De energie kwam van de kunstwerken, de kunstenaars en onze technische ploeg.</w:t>
      </w:r>
    </w:p>
    <w:p w14:paraId="04491E07" w14:textId="77777777" w:rsidR="00C61A94" w:rsidRPr="00893A8B" w:rsidRDefault="00C61A94" w:rsidP="007567F4">
      <w:pPr>
        <w:spacing w:after="0"/>
        <w:rPr>
          <w:rFonts w:ascii="Tw Cen MT Condensed" w:hAnsi="Tw Cen MT Condensed"/>
          <w:bCs/>
          <w:sz w:val="16"/>
          <w:szCs w:val="16"/>
        </w:rPr>
      </w:pPr>
    </w:p>
    <w:p w14:paraId="6D692CF0" w14:textId="49412379" w:rsidR="00C61A94" w:rsidRDefault="00C61A94" w:rsidP="007567F4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We geven de huiskunstenaar elk jaar opnieuw zoveel mogelijk kansen om zijn/haar/h</w:t>
      </w:r>
      <w:r w:rsidR="000C084B">
        <w:rPr>
          <w:rFonts w:ascii="Tw Cen MT Condensed" w:hAnsi="Tw Cen MT Condensed"/>
          <w:bCs/>
          <w:sz w:val="28"/>
          <w:szCs w:val="28"/>
        </w:rPr>
        <w:t>u</w:t>
      </w:r>
      <w:r>
        <w:rPr>
          <w:rFonts w:ascii="Tw Cen MT Condensed" w:hAnsi="Tw Cen MT Condensed"/>
          <w:bCs/>
          <w:sz w:val="28"/>
          <w:szCs w:val="28"/>
        </w:rPr>
        <w:t>n werk in de kijker te zetten.</w:t>
      </w:r>
    </w:p>
    <w:p w14:paraId="06DCBBAD" w14:textId="77777777" w:rsidR="003B2354" w:rsidRDefault="00C61A94" w:rsidP="007567F4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Dus ook </w:t>
      </w:r>
      <w:r w:rsidR="004F1113">
        <w:rPr>
          <w:rFonts w:ascii="Tw Cen MT Condensed" w:hAnsi="Tw Cen MT Condensed"/>
          <w:bCs/>
          <w:sz w:val="28"/>
          <w:szCs w:val="28"/>
        </w:rPr>
        <w:t xml:space="preserve">voor deze tentoonstelling </w:t>
      </w:r>
      <w:r>
        <w:rPr>
          <w:rFonts w:ascii="Tw Cen MT Condensed" w:hAnsi="Tw Cen MT Condensed"/>
          <w:bCs/>
          <w:sz w:val="28"/>
          <w:szCs w:val="28"/>
        </w:rPr>
        <w:t xml:space="preserve">is </w:t>
      </w:r>
      <w:r w:rsidR="004F1113">
        <w:rPr>
          <w:rFonts w:ascii="Tw Cen MT Condensed" w:hAnsi="Tw Cen MT Condensed"/>
          <w:bCs/>
          <w:sz w:val="28"/>
          <w:szCs w:val="28"/>
        </w:rPr>
        <w:t xml:space="preserve">aan </w:t>
      </w:r>
      <w:r>
        <w:rPr>
          <w:rFonts w:ascii="Tw Cen MT Condensed" w:hAnsi="Tw Cen MT Condensed"/>
          <w:bCs/>
          <w:sz w:val="28"/>
          <w:szCs w:val="28"/>
        </w:rPr>
        <w:t xml:space="preserve">huiskunstenaar </w:t>
      </w:r>
      <w:r w:rsidR="00AA64D4" w:rsidRPr="00476925">
        <w:rPr>
          <w:rFonts w:ascii="Tw Cen MT Condensed" w:hAnsi="Tw Cen MT Condensed"/>
          <w:b/>
          <w:sz w:val="28"/>
          <w:szCs w:val="28"/>
        </w:rPr>
        <w:t>Yves Gabriels</w:t>
      </w:r>
      <w:r w:rsidR="00AA64D4">
        <w:rPr>
          <w:rFonts w:ascii="Tw Cen MT Condensed" w:hAnsi="Tw Cen MT Condensed"/>
          <w:b/>
          <w:sz w:val="28"/>
          <w:szCs w:val="28"/>
        </w:rPr>
        <w:t xml:space="preserve"> </w:t>
      </w:r>
      <w:r>
        <w:rPr>
          <w:rFonts w:ascii="Tw Cen MT Condensed" w:hAnsi="Tw Cen MT Condensed"/>
          <w:bCs/>
          <w:sz w:val="28"/>
          <w:szCs w:val="28"/>
        </w:rPr>
        <w:t>gevraagd om nieuw werk te maken.</w:t>
      </w:r>
    </w:p>
    <w:p w14:paraId="250B4B68" w14:textId="62E85A4A" w:rsidR="00440ED0" w:rsidRPr="00AA64D4" w:rsidRDefault="00C61A94" w:rsidP="007567F4">
      <w:pPr>
        <w:spacing w:after="0"/>
        <w:rPr>
          <w:rFonts w:ascii="Tw Cen MT Condensed" w:hAnsi="Tw Cen MT Condensed"/>
          <w:b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We tonen het </w:t>
      </w:r>
      <w:r w:rsidR="000C084B">
        <w:rPr>
          <w:rFonts w:ascii="Tw Cen MT Condensed" w:hAnsi="Tw Cen MT Condensed"/>
          <w:bCs/>
          <w:sz w:val="28"/>
          <w:szCs w:val="28"/>
        </w:rPr>
        <w:t xml:space="preserve">bij </w:t>
      </w:r>
      <w:r>
        <w:rPr>
          <w:rFonts w:ascii="Tw Cen MT Condensed" w:hAnsi="Tw Cen MT Condensed"/>
          <w:bCs/>
          <w:sz w:val="28"/>
          <w:szCs w:val="28"/>
        </w:rPr>
        <w:t>de start van de tentoonstelling</w:t>
      </w:r>
      <w:r w:rsidR="00440ED0">
        <w:rPr>
          <w:rFonts w:ascii="Tw Cen MT Condensed" w:hAnsi="Tw Cen MT Condensed"/>
          <w:bCs/>
          <w:sz w:val="28"/>
          <w:szCs w:val="28"/>
        </w:rPr>
        <w:t>.</w:t>
      </w:r>
      <w:r w:rsidR="00893A8B">
        <w:rPr>
          <w:rFonts w:ascii="Tw Cen MT Condensed" w:hAnsi="Tw Cen MT Condensed"/>
          <w:bCs/>
          <w:sz w:val="28"/>
          <w:szCs w:val="28"/>
        </w:rPr>
        <w:t xml:space="preserve"> </w:t>
      </w:r>
      <w:r w:rsidR="00440ED0">
        <w:rPr>
          <w:rFonts w:ascii="Tw Cen MT Condensed" w:hAnsi="Tw Cen MT Condensed"/>
          <w:bCs/>
          <w:sz w:val="28"/>
          <w:szCs w:val="28"/>
        </w:rPr>
        <w:t>Dit is een heel bewuste keuze.</w:t>
      </w:r>
    </w:p>
    <w:p w14:paraId="24037876" w14:textId="7C5805BB" w:rsidR="00440ED0" w:rsidRDefault="00440ED0" w:rsidP="00440ED0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De huiskunstenaar koos er</w:t>
      </w:r>
      <w:r w:rsidR="004F1113">
        <w:rPr>
          <w:rFonts w:ascii="Tw Cen MT Condensed" w:hAnsi="Tw Cen MT Condensed"/>
          <w:bCs/>
          <w:sz w:val="28"/>
          <w:szCs w:val="28"/>
        </w:rPr>
        <w:t>voor</w:t>
      </w:r>
      <w:r>
        <w:rPr>
          <w:rFonts w:ascii="Tw Cen MT Condensed" w:hAnsi="Tw Cen MT Condensed"/>
          <w:bCs/>
          <w:sz w:val="28"/>
          <w:szCs w:val="28"/>
        </w:rPr>
        <w:t xml:space="preserve"> om zo ver mogelijk af te wijken van zwart</w:t>
      </w:r>
      <w:r w:rsidR="004A054E">
        <w:rPr>
          <w:rFonts w:ascii="Tw Cen MT Condensed" w:hAnsi="Tw Cen MT Condensed"/>
          <w:bCs/>
          <w:sz w:val="28"/>
          <w:szCs w:val="28"/>
        </w:rPr>
        <w:t>-</w:t>
      </w:r>
      <w:r>
        <w:rPr>
          <w:rFonts w:ascii="Tw Cen MT Condensed" w:hAnsi="Tw Cen MT Condensed"/>
          <w:bCs/>
          <w:sz w:val="28"/>
          <w:szCs w:val="28"/>
        </w:rPr>
        <w:t xml:space="preserve">witfotografie en maakte een veelgelaagde installatie </w:t>
      </w:r>
      <w:r w:rsidRPr="00440ED0">
        <w:rPr>
          <w:rFonts w:ascii="Tw Cen MT Condensed" w:hAnsi="Tw Cen MT Condensed"/>
          <w:bCs/>
          <w:sz w:val="28"/>
          <w:szCs w:val="28"/>
        </w:rPr>
        <w:t>‘</w:t>
      </w:r>
      <w:bookmarkStart w:id="1" w:name="_Hlk157765964"/>
      <w:proofErr w:type="spellStart"/>
      <w:r w:rsidRPr="00440ED0">
        <w:rPr>
          <w:rFonts w:ascii="Tw Cen MT Condensed" w:hAnsi="Tw Cen MT Condensed"/>
          <w:bCs/>
          <w:sz w:val="28"/>
          <w:szCs w:val="28"/>
        </w:rPr>
        <w:t>Unheimlich</w:t>
      </w:r>
      <w:proofErr w:type="spellEnd"/>
      <w:r w:rsidRPr="00440ED0">
        <w:rPr>
          <w:rFonts w:ascii="Tw Cen MT Condensed" w:hAnsi="Tw Cen MT Condensed"/>
          <w:bCs/>
          <w:sz w:val="28"/>
          <w:szCs w:val="28"/>
        </w:rPr>
        <w:t>’</w:t>
      </w:r>
      <w:bookmarkEnd w:id="1"/>
      <w:r>
        <w:rPr>
          <w:rFonts w:ascii="Tw Cen MT Condensed" w:hAnsi="Tw Cen MT Condensed"/>
          <w:bCs/>
          <w:sz w:val="28"/>
          <w:szCs w:val="28"/>
        </w:rPr>
        <w:t>.</w:t>
      </w:r>
    </w:p>
    <w:p w14:paraId="594ADE35" w14:textId="47CF4097" w:rsidR="00440ED0" w:rsidRDefault="00440ED0" w:rsidP="00440ED0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Deze installatie voelt wat ongemakkelijk aan, maar is ondertussen het handelsmerk geworden van Yves.</w:t>
      </w:r>
    </w:p>
    <w:p w14:paraId="7E4C83C9" w14:textId="5E4E06CC" w:rsidR="00440ED0" w:rsidRDefault="00440ED0" w:rsidP="00440ED0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Is ‘het stuk mens’ dat op de tafel met de onvermijdelijke witte tegels ligt, te hevig getroffen door de bliksem en is het onderdeel om ‘een nieuwe mens’ te maken opgebrand?</w:t>
      </w:r>
    </w:p>
    <w:p w14:paraId="0F6C6435" w14:textId="27693C5D" w:rsidR="00440ED0" w:rsidRDefault="00440ED0" w:rsidP="00440ED0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Of was die meest zichtbare bron van energie uit de natuur net voldoende om de romp boven zichzelf te laten uitstijgen tot iets nieuws, iets puur</w:t>
      </w:r>
      <w:r w:rsidR="000C084B">
        <w:rPr>
          <w:rFonts w:ascii="Tw Cen MT Condensed" w:hAnsi="Tw Cen MT Condensed"/>
          <w:bCs/>
          <w:sz w:val="28"/>
          <w:szCs w:val="28"/>
        </w:rPr>
        <w:t>s</w:t>
      </w:r>
      <w:r>
        <w:rPr>
          <w:rFonts w:ascii="Tw Cen MT Condensed" w:hAnsi="Tw Cen MT Condensed"/>
          <w:bCs/>
          <w:sz w:val="28"/>
          <w:szCs w:val="28"/>
        </w:rPr>
        <w:t>?</w:t>
      </w:r>
    </w:p>
    <w:p w14:paraId="1FBABF16" w14:textId="6705DFAD" w:rsidR="00440ED0" w:rsidRDefault="00262B14" w:rsidP="00440ED0">
      <w:pPr>
        <w:spacing w:after="0"/>
        <w:rPr>
          <w:rFonts w:ascii="Tw Cen MT Condensed" w:hAnsi="Tw Cen MT Condensed"/>
          <w:bCs/>
          <w:sz w:val="28"/>
          <w:szCs w:val="28"/>
        </w:rPr>
      </w:pPr>
      <w:r w:rsidRPr="00476925">
        <w:rPr>
          <w:rFonts w:ascii="Tw Cen MT Condensed" w:hAnsi="Tw Cen MT Condensed"/>
          <w:bCs/>
          <w:sz w:val="28"/>
          <w:szCs w:val="28"/>
        </w:rPr>
        <w:t>‘</w:t>
      </w:r>
      <w:r w:rsidR="00476925" w:rsidRPr="00476925">
        <w:rPr>
          <w:rFonts w:ascii="Tw Cen MT Condensed" w:hAnsi="Tw Cen MT Condensed"/>
          <w:bCs/>
          <w:sz w:val="28"/>
          <w:szCs w:val="28"/>
        </w:rPr>
        <w:t>Make Human’, ‘Metahuman’, ‘</w:t>
      </w:r>
      <w:proofErr w:type="spellStart"/>
      <w:r w:rsidR="00476925" w:rsidRPr="00476925">
        <w:rPr>
          <w:rFonts w:ascii="Tw Cen MT Condensed" w:hAnsi="Tw Cen MT Condensed"/>
          <w:bCs/>
          <w:sz w:val="28"/>
          <w:szCs w:val="28"/>
        </w:rPr>
        <w:t>Unreal</w:t>
      </w:r>
      <w:proofErr w:type="spellEnd"/>
      <w:r w:rsidR="00476925" w:rsidRPr="00476925">
        <w:rPr>
          <w:rFonts w:ascii="Tw Cen MT Condensed" w:hAnsi="Tw Cen MT Condensed"/>
          <w:bCs/>
          <w:sz w:val="28"/>
          <w:szCs w:val="28"/>
        </w:rPr>
        <w:t xml:space="preserve"> Engine’, ‘Blender’, ‘</w:t>
      </w:r>
      <w:proofErr w:type="spellStart"/>
      <w:r w:rsidR="00476925" w:rsidRPr="00476925">
        <w:rPr>
          <w:rFonts w:ascii="Tw Cen MT Condensed" w:hAnsi="Tw Cen MT Condensed"/>
          <w:bCs/>
          <w:sz w:val="28"/>
          <w:szCs w:val="28"/>
        </w:rPr>
        <w:t>After</w:t>
      </w:r>
      <w:proofErr w:type="spellEnd"/>
      <w:r w:rsidR="00476925" w:rsidRPr="00476925">
        <w:rPr>
          <w:rFonts w:ascii="Tw Cen MT Condensed" w:hAnsi="Tw Cen MT Condensed"/>
          <w:bCs/>
          <w:sz w:val="28"/>
          <w:szCs w:val="28"/>
        </w:rPr>
        <w:t xml:space="preserve"> </w:t>
      </w:r>
      <w:proofErr w:type="spellStart"/>
      <w:r w:rsidR="00476925" w:rsidRPr="00476925">
        <w:rPr>
          <w:rFonts w:ascii="Tw Cen MT Condensed" w:hAnsi="Tw Cen MT Condensed"/>
          <w:bCs/>
          <w:sz w:val="28"/>
          <w:szCs w:val="28"/>
        </w:rPr>
        <w:t>effects</w:t>
      </w:r>
      <w:proofErr w:type="spellEnd"/>
      <w:r w:rsidR="00476925" w:rsidRPr="00476925">
        <w:rPr>
          <w:rFonts w:ascii="Tw Cen MT Condensed" w:hAnsi="Tw Cen MT Condensed"/>
          <w:bCs/>
          <w:sz w:val="28"/>
          <w:szCs w:val="28"/>
        </w:rPr>
        <w:t>’, ‘</w:t>
      </w:r>
      <w:proofErr w:type="spellStart"/>
      <w:r w:rsidR="00476925" w:rsidRPr="00476925">
        <w:rPr>
          <w:rFonts w:ascii="Tw Cen MT Condensed" w:hAnsi="Tw Cen MT Condensed"/>
          <w:bCs/>
          <w:sz w:val="28"/>
          <w:szCs w:val="28"/>
        </w:rPr>
        <w:t>Procreate</w:t>
      </w:r>
      <w:proofErr w:type="spellEnd"/>
      <w:r w:rsidR="00476925" w:rsidRPr="00476925">
        <w:rPr>
          <w:rFonts w:ascii="Tw Cen MT Condensed" w:hAnsi="Tw Cen MT Condensed"/>
          <w:bCs/>
          <w:sz w:val="28"/>
          <w:szCs w:val="28"/>
        </w:rPr>
        <w:t>’, ‘</w:t>
      </w:r>
      <w:proofErr w:type="spellStart"/>
      <w:r w:rsidR="00476925" w:rsidRPr="00476925">
        <w:rPr>
          <w:rFonts w:ascii="Tw Cen MT Condensed" w:hAnsi="Tw Cen MT Condensed"/>
          <w:bCs/>
          <w:sz w:val="28"/>
          <w:szCs w:val="28"/>
        </w:rPr>
        <w:t>Premiere</w:t>
      </w:r>
      <w:proofErr w:type="spellEnd"/>
      <w:r w:rsidR="00476925" w:rsidRPr="00476925">
        <w:rPr>
          <w:rFonts w:ascii="Tw Cen MT Condensed" w:hAnsi="Tw Cen MT Condensed"/>
          <w:bCs/>
          <w:sz w:val="28"/>
          <w:szCs w:val="28"/>
        </w:rPr>
        <w:t>’, ‘</w:t>
      </w:r>
      <w:proofErr w:type="spellStart"/>
      <w:r w:rsidR="00476925" w:rsidRPr="00476925">
        <w:rPr>
          <w:rFonts w:ascii="Tw Cen MT Condensed" w:hAnsi="Tw Cen MT Condensed"/>
          <w:bCs/>
          <w:sz w:val="28"/>
          <w:szCs w:val="28"/>
        </w:rPr>
        <w:t>Ableton</w:t>
      </w:r>
      <w:proofErr w:type="spellEnd"/>
      <w:r w:rsidR="00476925" w:rsidRPr="00476925">
        <w:rPr>
          <w:rFonts w:ascii="Tw Cen MT Condensed" w:hAnsi="Tw Cen MT Condensed"/>
          <w:bCs/>
          <w:sz w:val="28"/>
          <w:szCs w:val="28"/>
        </w:rPr>
        <w:t>’,… allemaal namen van com</w:t>
      </w:r>
      <w:r w:rsidR="00476925">
        <w:rPr>
          <w:rFonts w:ascii="Tw Cen MT Condensed" w:hAnsi="Tw Cen MT Condensed"/>
          <w:bCs/>
          <w:sz w:val="28"/>
          <w:szCs w:val="28"/>
        </w:rPr>
        <w:t>puterprogramma’s waarmee de huiskunstenaar werkt en zo zelf een beetje god speelt.</w:t>
      </w:r>
    </w:p>
    <w:p w14:paraId="13D1A2B9" w14:textId="77777777" w:rsidR="003B2354" w:rsidRDefault="003B2354" w:rsidP="00440ED0">
      <w:pPr>
        <w:spacing w:after="0"/>
        <w:rPr>
          <w:rFonts w:ascii="Tw Cen MT Condensed" w:hAnsi="Tw Cen MT Condensed"/>
          <w:bCs/>
          <w:sz w:val="28"/>
          <w:szCs w:val="28"/>
        </w:rPr>
      </w:pPr>
    </w:p>
    <w:p w14:paraId="21248D21" w14:textId="77777777" w:rsidR="003B2354" w:rsidRDefault="003B2354" w:rsidP="00440ED0">
      <w:pPr>
        <w:spacing w:after="0"/>
        <w:rPr>
          <w:rFonts w:ascii="Tw Cen MT Condensed" w:hAnsi="Tw Cen MT Condensed"/>
          <w:bCs/>
          <w:sz w:val="28"/>
          <w:szCs w:val="28"/>
        </w:rPr>
      </w:pPr>
    </w:p>
    <w:p w14:paraId="1FF74E8B" w14:textId="77777777" w:rsidR="003B2354" w:rsidRDefault="003B2354" w:rsidP="00440ED0">
      <w:pPr>
        <w:spacing w:after="0"/>
        <w:rPr>
          <w:rFonts w:ascii="Tw Cen MT Condensed" w:hAnsi="Tw Cen MT Condensed"/>
          <w:bCs/>
          <w:sz w:val="28"/>
          <w:szCs w:val="28"/>
        </w:rPr>
      </w:pPr>
    </w:p>
    <w:p w14:paraId="50408A39" w14:textId="77777777" w:rsidR="003B2354" w:rsidRDefault="003B2354" w:rsidP="00440ED0">
      <w:pPr>
        <w:spacing w:after="0"/>
        <w:rPr>
          <w:rFonts w:ascii="Tw Cen MT Condensed" w:hAnsi="Tw Cen MT Condensed"/>
          <w:bCs/>
          <w:sz w:val="28"/>
          <w:szCs w:val="28"/>
        </w:rPr>
      </w:pPr>
    </w:p>
    <w:p w14:paraId="7EE17E1E" w14:textId="6D8CDE7E" w:rsidR="003B2354" w:rsidRDefault="00476925" w:rsidP="00440ED0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De gevilde vrouw is </w:t>
      </w:r>
      <w:r w:rsidRPr="00476925">
        <w:rPr>
          <w:rFonts w:ascii="Tw Cen MT Condensed" w:hAnsi="Tw Cen MT Condensed"/>
          <w:bCs/>
          <w:sz w:val="28"/>
          <w:szCs w:val="28"/>
        </w:rPr>
        <w:t xml:space="preserve">gemaakt met CGI die het </w:t>
      </w:r>
      <w:proofErr w:type="spellStart"/>
      <w:r w:rsidRPr="00476925">
        <w:rPr>
          <w:rFonts w:ascii="Tw Cen MT Condensed" w:hAnsi="Tw Cen MT Condensed"/>
          <w:bCs/>
          <w:sz w:val="28"/>
          <w:szCs w:val="28"/>
        </w:rPr>
        <w:t>Metaverse</w:t>
      </w:r>
      <w:proofErr w:type="spellEnd"/>
      <w:r w:rsidRPr="00476925">
        <w:rPr>
          <w:rFonts w:ascii="Tw Cen MT Condensed" w:hAnsi="Tw Cen MT Condensed"/>
          <w:bCs/>
          <w:sz w:val="28"/>
          <w:szCs w:val="28"/>
        </w:rPr>
        <w:t xml:space="preserve"> belichaamt. </w:t>
      </w:r>
      <w:proofErr w:type="spellStart"/>
      <w:r w:rsidRPr="00476925">
        <w:rPr>
          <w:rFonts w:ascii="Tw Cen MT Condensed" w:hAnsi="Tw Cen MT Condensed"/>
          <w:bCs/>
          <w:sz w:val="28"/>
          <w:szCs w:val="28"/>
        </w:rPr>
        <w:t>Metaverse</w:t>
      </w:r>
      <w:proofErr w:type="spellEnd"/>
      <w:r w:rsidRPr="00476925">
        <w:rPr>
          <w:rFonts w:ascii="Tw Cen MT Condensed" w:hAnsi="Tw Cen MT Condensed"/>
          <w:bCs/>
          <w:sz w:val="28"/>
          <w:szCs w:val="28"/>
        </w:rPr>
        <w:t xml:space="preserve"> staat bij Gabriels voor het onbekende, de wereld die volgt op hetgeen we kennen. De digitale wereld waar we even van </w:t>
      </w:r>
      <w:r w:rsidR="000C084B">
        <w:rPr>
          <w:rFonts w:ascii="Tw Cen MT Condensed" w:hAnsi="Tw Cen MT Condensed"/>
          <w:bCs/>
          <w:sz w:val="28"/>
          <w:szCs w:val="28"/>
        </w:rPr>
        <w:t>mochten</w:t>
      </w:r>
      <w:r w:rsidRPr="00476925">
        <w:rPr>
          <w:rFonts w:ascii="Tw Cen MT Condensed" w:hAnsi="Tw Cen MT Condensed"/>
          <w:bCs/>
          <w:sz w:val="28"/>
          <w:szCs w:val="28"/>
        </w:rPr>
        <w:t xml:space="preserve"> proeven in de covidperiode,</w:t>
      </w:r>
    </w:p>
    <w:p w14:paraId="58D3DD93" w14:textId="2AC5BC9C" w:rsidR="00476925" w:rsidRDefault="00476925" w:rsidP="00440ED0">
      <w:pPr>
        <w:spacing w:after="0"/>
        <w:rPr>
          <w:rFonts w:ascii="Tw Cen MT Condensed" w:hAnsi="Tw Cen MT Condensed"/>
          <w:bCs/>
          <w:sz w:val="28"/>
          <w:szCs w:val="28"/>
        </w:rPr>
      </w:pPr>
      <w:r w:rsidRPr="00476925">
        <w:rPr>
          <w:rFonts w:ascii="Tw Cen MT Condensed" w:hAnsi="Tw Cen MT Condensed"/>
          <w:bCs/>
          <w:sz w:val="28"/>
          <w:szCs w:val="28"/>
        </w:rPr>
        <w:t>toen er van aanraking geen sprake was.</w:t>
      </w:r>
    </w:p>
    <w:p w14:paraId="7976CB8A" w14:textId="74BD56F0" w:rsidR="00476925" w:rsidRDefault="00476925" w:rsidP="00440ED0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Een vertaling van </w:t>
      </w:r>
      <w:r w:rsidRPr="00476925">
        <w:rPr>
          <w:rFonts w:ascii="Tw Cen MT Condensed" w:hAnsi="Tw Cen MT Condensed"/>
          <w:bCs/>
          <w:sz w:val="28"/>
          <w:szCs w:val="28"/>
        </w:rPr>
        <w:t xml:space="preserve">‘Het Oordeel van </w:t>
      </w:r>
      <w:proofErr w:type="spellStart"/>
      <w:r w:rsidRPr="00476925">
        <w:rPr>
          <w:rFonts w:ascii="Tw Cen MT Condensed" w:hAnsi="Tw Cen MT Condensed"/>
          <w:bCs/>
          <w:sz w:val="28"/>
          <w:szCs w:val="28"/>
        </w:rPr>
        <w:t>Cambyses</w:t>
      </w:r>
      <w:proofErr w:type="spellEnd"/>
      <w:r w:rsidRPr="00476925">
        <w:rPr>
          <w:rFonts w:ascii="Tw Cen MT Condensed" w:hAnsi="Tw Cen MT Condensed"/>
          <w:bCs/>
          <w:sz w:val="28"/>
          <w:szCs w:val="28"/>
        </w:rPr>
        <w:t xml:space="preserve">’ van Gerard David </w:t>
      </w:r>
      <w:r>
        <w:rPr>
          <w:rFonts w:ascii="Tw Cen MT Condensed" w:hAnsi="Tw Cen MT Condensed"/>
          <w:bCs/>
          <w:sz w:val="28"/>
          <w:szCs w:val="28"/>
        </w:rPr>
        <w:t>is andermaal te zien in Exporuimte Poortersloge.</w:t>
      </w:r>
    </w:p>
    <w:p w14:paraId="1467069E" w14:textId="7219FC39" w:rsidR="00476925" w:rsidRDefault="00476925" w:rsidP="00440ED0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Dat was ook al zo tijdens de tentoonstelling ‘</w:t>
      </w:r>
      <w:proofErr w:type="spellStart"/>
      <w:r>
        <w:rPr>
          <w:rFonts w:ascii="Tw Cen MT Condensed" w:hAnsi="Tw Cen MT Condensed"/>
          <w:bCs/>
          <w:sz w:val="28"/>
          <w:szCs w:val="28"/>
        </w:rPr>
        <w:t>Simulacrum</w:t>
      </w:r>
      <w:proofErr w:type="spellEnd"/>
      <w:r>
        <w:rPr>
          <w:rFonts w:ascii="Tw Cen MT Condensed" w:hAnsi="Tw Cen MT Condensed"/>
          <w:bCs/>
          <w:sz w:val="28"/>
          <w:szCs w:val="28"/>
        </w:rPr>
        <w:t>’ in het najaar van 2023.</w:t>
      </w:r>
    </w:p>
    <w:p w14:paraId="5913461B" w14:textId="77777777" w:rsidR="00476925" w:rsidRPr="00476925" w:rsidRDefault="00476925" w:rsidP="00440ED0">
      <w:pPr>
        <w:spacing w:after="0"/>
        <w:rPr>
          <w:rFonts w:ascii="Tw Cen MT Condensed" w:hAnsi="Tw Cen MT Condensed"/>
          <w:bCs/>
          <w:sz w:val="28"/>
          <w:szCs w:val="28"/>
          <w:lang w:val="nl-NL"/>
        </w:rPr>
      </w:pPr>
    </w:p>
    <w:p w14:paraId="7CD30B2A" w14:textId="77777777" w:rsidR="003B2354" w:rsidRDefault="00476925" w:rsidP="00476925">
      <w:pPr>
        <w:spacing w:after="0"/>
        <w:rPr>
          <w:rFonts w:ascii="Tw Cen MT Condensed" w:hAnsi="Tw Cen MT Condensed"/>
          <w:bCs/>
          <w:sz w:val="28"/>
          <w:szCs w:val="28"/>
          <w:lang w:val="nl-NL"/>
        </w:rPr>
      </w:pPr>
      <w:r w:rsidRPr="003B2354">
        <w:rPr>
          <w:rFonts w:ascii="Tw Cen MT Condensed" w:hAnsi="Tw Cen MT Condensed"/>
          <w:bCs/>
          <w:spacing w:val="-2"/>
          <w:sz w:val="28"/>
          <w:szCs w:val="28"/>
          <w:lang w:val="nl-NL"/>
        </w:rPr>
        <w:t xml:space="preserve">‘Lost Paradise?’ is de titel </w:t>
      </w:r>
      <w:r w:rsidR="000941F4" w:rsidRPr="003B2354">
        <w:rPr>
          <w:rFonts w:ascii="Tw Cen MT Condensed" w:hAnsi="Tw Cen MT Condensed"/>
          <w:bCs/>
          <w:spacing w:val="-2"/>
          <w:sz w:val="28"/>
          <w:szCs w:val="28"/>
          <w:lang w:val="nl-NL"/>
        </w:rPr>
        <w:t xml:space="preserve">van </w:t>
      </w:r>
      <w:r w:rsidR="00E327FF" w:rsidRPr="003B2354">
        <w:rPr>
          <w:rFonts w:ascii="Tw Cen MT Condensed" w:hAnsi="Tw Cen MT Condensed"/>
          <w:bCs/>
          <w:spacing w:val="-2"/>
          <w:sz w:val="28"/>
          <w:szCs w:val="28"/>
          <w:lang w:val="nl-NL"/>
        </w:rPr>
        <w:t xml:space="preserve">de </w:t>
      </w:r>
      <w:proofErr w:type="spellStart"/>
      <w:r w:rsidR="00E327FF" w:rsidRPr="003B2354">
        <w:rPr>
          <w:rFonts w:ascii="Tw Cen MT Condensed" w:hAnsi="Tw Cen MT Condensed"/>
          <w:bCs/>
          <w:spacing w:val="-2"/>
          <w:sz w:val="28"/>
          <w:szCs w:val="28"/>
          <w:lang w:val="nl-NL"/>
        </w:rPr>
        <w:t>ruimtevullende</w:t>
      </w:r>
      <w:proofErr w:type="spellEnd"/>
      <w:r w:rsidR="00E327FF" w:rsidRPr="003B2354">
        <w:rPr>
          <w:rFonts w:ascii="Tw Cen MT Condensed" w:hAnsi="Tw Cen MT Condensed"/>
          <w:bCs/>
          <w:spacing w:val="-2"/>
          <w:sz w:val="28"/>
          <w:szCs w:val="28"/>
          <w:lang w:val="nl-NL"/>
        </w:rPr>
        <w:t xml:space="preserve"> ingreep van </w:t>
      </w:r>
      <w:proofErr w:type="spellStart"/>
      <w:r w:rsidR="00AA64D4" w:rsidRPr="003B2354">
        <w:rPr>
          <w:rFonts w:ascii="Tw Cen MT Condensed" w:hAnsi="Tw Cen MT Condensed"/>
          <w:b/>
          <w:spacing w:val="-2"/>
          <w:sz w:val="28"/>
          <w:szCs w:val="28"/>
          <w:lang w:val="nl-NL"/>
        </w:rPr>
        <w:t>Flo</w:t>
      </w:r>
      <w:proofErr w:type="spellEnd"/>
      <w:r w:rsidR="00AA64D4" w:rsidRPr="003B2354">
        <w:rPr>
          <w:rFonts w:ascii="Tw Cen MT Condensed" w:hAnsi="Tw Cen MT Condensed"/>
          <w:b/>
          <w:spacing w:val="-2"/>
          <w:sz w:val="28"/>
          <w:szCs w:val="28"/>
          <w:lang w:val="nl-NL"/>
        </w:rPr>
        <w:t xml:space="preserve"> Vandenbussche</w:t>
      </w:r>
      <w:r w:rsidR="00AA64D4" w:rsidRPr="003B2354">
        <w:rPr>
          <w:rFonts w:ascii="Tw Cen MT Condensed" w:hAnsi="Tw Cen MT Condensed"/>
          <w:bCs/>
          <w:spacing w:val="-2"/>
          <w:sz w:val="28"/>
          <w:szCs w:val="28"/>
          <w:lang w:val="nl-NL"/>
        </w:rPr>
        <w:t xml:space="preserve"> </w:t>
      </w:r>
      <w:r w:rsidR="00E327FF" w:rsidRPr="003B2354">
        <w:rPr>
          <w:rFonts w:ascii="Tw Cen MT Condensed" w:hAnsi="Tw Cen MT Condensed"/>
          <w:bCs/>
          <w:spacing w:val="-2"/>
          <w:sz w:val="28"/>
          <w:szCs w:val="28"/>
          <w:lang w:val="nl-NL"/>
        </w:rPr>
        <w:t xml:space="preserve">in </w:t>
      </w:r>
      <w:r w:rsidR="000941F4" w:rsidRPr="003B2354">
        <w:rPr>
          <w:rFonts w:ascii="Tw Cen MT Condensed" w:hAnsi="Tw Cen MT Condensed"/>
          <w:bCs/>
          <w:spacing w:val="-2"/>
          <w:sz w:val="28"/>
          <w:szCs w:val="28"/>
          <w:lang w:val="nl-NL"/>
        </w:rPr>
        <w:t xml:space="preserve">ruimte </w:t>
      </w:r>
      <w:r w:rsidR="00E327FF" w:rsidRPr="003B2354">
        <w:rPr>
          <w:rFonts w:ascii="Tw Cen MT Condensed" w:hAnsi="Tw Cen MT Condensed"/>
          <w:bCs/>
          <w:spacing w:val="-2"/>
          <w:sz w:val="28"/>
          <w:szCs w:val="28"/>
          <w:lang w:val="nl-NL"/>
        </w:rPr>
        <w:t xml:space="preserve">1.2 ofte </w:t>
      </w:r>
      <w:r w:rsidR="000941F4" w:rsidRPr="003B2354">
        <w:rPr>
          <w:rFonts w:ascii="Tw Cen MT Condensed" w:hAnsi="Tw Cen MT Condensed"/>
          <w:bCs/>
          <w:spacing w:val="-2"/>
          <w:sz w:val="28"/>
          <w:szCs w:val="28"/>
          <w:lang w:val="nl-NL"/>
        </w:rPr>
        <w:t>“</w:t>
      </w:r>
      <w:r w:rsidR="00E327FF" w:rsidRPr="003B2354">
        <w:rPr>
          <w:rFonts w:ascii="Tw Cen MT Condensed" w:hAnsi="Tw Cen MT Condensed"/>
          <w:bCs/>
          <w:spacing w:val="-2"/>
          <w:sz w:val="28"/>
          <w:szCs w:val="28"/>
          <w:lang w:val="nl-NL"/>
        </w:rPr>
        <w:t>de schuine ruimte</w:t>
      </w:r>
      <w:r w:rsidR="000941F4" w:rsidRPr="003B2354">
        <w:rPr>
          <w:rFonts w:ascii="Tw Cen MT Condensed" w:hAnsi="Tw Cen MT Condensed"/>
          <w:bCs/>
          <w:spacing w:val="-2"/>
          <w:sz w:val="28"/>
          <w:szCs w:val="28"/>
          <w:lang w:val="nl-NL"/>
        </w:rPr>
        <w:t>”</w:t>
      </w:r>
      <w:r w:rsidR="00E327FF" w:rsidRPr="003B2354">
        <w:rPr>
          <w:rFonts w:ascii="Tw Cen MT Condensed" w:hAnsi="Tw Cen MT Condensed"/>
          <w:bCs/>
          <w:spacing w:val="-2"/>
          <w:sz w:val="28"/>
          <w:szCs w:val="28"/>
          <w:lang w:val="nl-NL"/>
        </w:rPr>
        <w:t>.</w:t>
      </w:r>
      <w:r w:rsidR="000941F4">
        <w:rPr>
          <w:rFonts w:ascii="Tw Cen MT Condensed" w:hAnsi="Tw Cen MT Condensed"/>
          <w:bCs/>
          <w:sz w:val="28"/>
          <w:szCs w:val="28"/>
          <w:lang w:val="nl-NL"/>
        </w:rPr>
        <w:t xml:space="preserve"> </w:t>
      </w:r>
      <w:r w:rsidR="00E327FF">
        <w:rPr>
          <w:rFonts w:ascii="Tw Cen MT Condensed" w:hAnsi="Tw Cen MT Condensed"/>
          <w:bCs/>
          <w:sz w:val="28"/>
          <w:szCs w:val="28"/>
          <w:lang w:val="nl-NL"/>
        </w:rPr>
        <w:t xml:space="preserve">Het verloren paradijs waar Flo naar op zoek is, is wellicht niet meer te vinden. Ongerepte natuur vinden we nog maar fragmentarisch terug </w:t>
      </w:r>
      <w:r w:rsidR="007B2213">
        <w:rPr>
          <w:rFonts w:ascii="Tw Cen MT Condensed" w:hAnsi="Tw Cen MT Condensed"/>
          <w:bCs/>
          <w:sz w:val="28"/>
          <w:szCs w:val="28"/>
          <w:lang w:val="nl-NL"/>
        </w:rPr>
        <w:t>op ons continent</w:t>
      </w:r>
      <w:r w:rsidR="00E327FF">
        <w:rPr>
          <w:rFonts w:ascii="Tw Cen MT Condensed" w:hAnsi="Tw Cen MT Condensed"/>
          <w:bCs/>
          <w:sz w:val="28"/>
          <w:szCs w:val="28"/>
          <w:lang w:val="nl-NL"/>
        </w:rPr>
        <w:t xml:space="preserve">. Uiteraard is de invulling van het paradijs voor elk individu anders en we zijn menselijke ingrepen op de natuur zo vanzelfsprekend gaan vinden dat we </w:t>
      </w:r>
      <w:r w:rsidR="00C74B09">
        <w:rPr>
          <w:rFonts w:ascii="Tw Cen MT Condensed" w:hAnsi="Tw Cen MT Condensed"/>
          <w:bCs/>
          <w:sz w:val="28"/>
          <w:szCs w:val="28"/>
          <w:lang w:val="nl-NL"/>
        </w:rPr>
        <w:t>ze</w:t>
      </w:r>
      <w:r w:rsidR="00E327FF">
        <w:rPr>
          <w:rFonts w:ascii="Tw Cen MT Condensed" w:hAnsi="Tw Cen MT Condensed"/>
          <w:bCs/>
          <w:sz w:val="28"/>
          <w:szCs w:val="28"/>
          <w:lang w:val="nl-NL"/>
        </w:rPr>
        <w:t xml:space="preserve"> erbij nemen en toch nog een gevoel van ongereptheid hebben.</w:t>
      </w:r>
      <w:r w:rsidR="000941F4">
        <w:rPr>
          <w:rFonts w:ascii="Tw Cen MT Condensed" w:hAnsi="Tw Cen MT Condensed"/>
          <w:bCs/>
          <w:sz w:val="28"/>
          <w:szCs w:val="28"/>
          <w:lang w:val="nl-NL"/>
        </w:rPr>
        <w:t xml:space="preserve"> </w:t>
      </w:r>
      <w:r w:rsidR="00E327FF">
        <w:rPr>
          <w:rFonts w:ascii="Tw Cen MT Condensed" w:hAnsi="Tw Cen MT Condensed"/>
          <w:bCs/>
          <w:sz w:val="28"/>
          <w:szCs w:val="28"/>
          <w:lang w:val="nl-NL"/>
        </w:rPr>
        <w:t>Net zoals dokter Frankenstein zijn creatie als iets ‘moois’ ervaarde.</w:t>
      </w:r>
    </w:p>
    <w:p w14:paraId="7A22CC94" w14:textId="43A06F1A" w:rsidR="00E327FF" w:rsidRDefault="00E327FF" w:rsidP="00476925">
      <w:pPr>
        <w:spacing w:after="0"/>
        <w:rPr>
          <w:rFonts w:ascii="Tw Cen MT Condensed" w:hAnsi="Tw Cen MT Condensed"/>
          <w:bCs/>
          <w:sz w:val="28"/>
          <w:szCs w:val="28"/>
          <w:lang w:val="nl-NL"/>
        </w:rPr>
      </w:pPr>
      <w:r>
        <w:rPr>
          <w:rFonts w:ascii="Tw Cen MT Condensed" w:hAnsi="Tw Cen MT Condensed"/>
          <w:bCs/>
          <w:sz w:val="28"/>
          <w:szCs w:val="28"/>
          <w:lang w:val="nl-NL"/>
        </w:rPr>
        <w:t>De opstelling van deze reeks foto</w:t>
      </w:r>
      <w:r w:rsidR="00477630">
        <w:rPr>
          <w:rFonts w:ascii="Tw Cen MT Condensed" w:hAnsi="Tw Cen MT Condensed"/>
          <w:bCs/>
          <w:sz w:val="28"/>
          <w:szCs w:val="28"/>
          <w:lang w:val="nl-NL"/>
        </w:rPr>
        <w:t>’</w:t>
      </w:r>
      <w:r>
        <w:rPr>
          <w:rFonts w:ascii="Tw Cen MT Condensed" w:hAnsi="Tw Cen MT Condensed"/>
          <w:bCs/>
          <w:sz w:val="28"/>
          <w:szCs w:val="28"/>
          <w:lang w:val="nl-NL"/>
        </w:rPr>
        <w:t>s op</w:t>
      </w:r>
      <w:r w:rsidR="00477630">
        <w:rPr>
          <w:rFonts w:ascii="Tw Cen MT Condensed" w:hAnsi="Tw Cen MT Condensed"/>
          <w:bCs/>
          <w:sz w:val="28"/>
          <w:szCs w:val="28"/>
          <w:lang w:val="nl-NL"/>
        </w:rPr>
        <w:t xml:space="preserve"> </w:t>
      </w:r>
      <w:proofErr w:type="spellStart"/>
      <w:r w:rsidR="00477630" w:rsidRPr="00477630">
        <w:rPr>
          <w:rFonts w:ascii="Tw Cen MT Condensed" w:hAnsi="Tw Cen MT Condensed"/>
          <w:bCs/>
          <w:sz w:val="28"/>
          <w:szCs w:val="28"/>
          <w:lang w:val="nl-NL"/>
        </w:rPr>
        <w:t>Hylite</w:t>
      </w:r>
      <w:proofErr w:type="spellEnd"/>
      <w:r w:rsidR="00477630">
        <w:rPr>
          <w:rFonts w:ascii="Tw Cen MT Condensed" w:hAnsi="Tw Cen MT Condensed"/>
          <w:bCs/>
          <w:sz w:val="28"/>
          <w:szCs w:val="28"/>
          <w:lang w:val="nl-NL"/>
        </w:rPr>
        <w:t xml:space="preserve">, </w:t>
      </w:r>
      <w:r w:rsidR="00477630" w:rsidRPr="00477630">
        <w:rPr>
          <w:rFonts w:ascii="Tw Cen MT Condensed" w:hAnsi="Tw Cen MT Condensed"/>
          <w:bCs/>
          <w:sz w:val="28"/>
          <w:szCs w:val="28"/>
          <w:lang w:val="nl-NL"/>
        </w:rPr>
        <w:t>twee lagen aluminium met daartussen polypropyleen</w:t>
      </w:r>
      <w:r w:rsidR="00477630">
        <w:rPr>
          <w:rFonts w:ascii="Tw Cen MT Condensed" w:hAnsi="Tw Cen MT Condensed"/>
          <w:bCs/>
          <w:sz w:val="28"/>
          <w:szCs w:val="28"/>
          <w:lang w:val="nl-NL"/>
        </w:rPr>
        <w:t>, is zeer doordacht.</w:t>
      </w:r>
    </w:p>
    <w:p w14:paraId="76EA8323" w14:textId="0D3FA8A6" w:rsidR="00477630" w:rsidRDefault="00477630" w:rsidP="00476925">
      <w:pPr>
        <w:spacing w:after="0"/>
        <w:rPr>
          <w:rFonts w:ascii="Tw Cen MT Condensed" w:hAnsi="Tw Cen MT Condensed"/>
          <w:bCs/>
          <w:sz w:val="28"/>
          <w:szCs w:val="28"/>
          <w:lang w:val="nl-NL"/>
        </w:rPr>
      </w:pPr>
      <w:r>
        <w:rPr>
          <w:rFonts w:ascii="Tw Cen MT Condensed" w:hAnsi="Tw Cen MT Condensed"/>
          <w:bCs/>
          <w:sz w:val="28"/>
          <w:szCs w:val="28"/>
          <w:lang w:val="nl-NL"/>
        </w:rPr>
        <w:t>De zitbank staat met opzet in het midden van de schuine ruimte..</w:t>
      </w:r>
      <w:r w:rsidR="00C74B09">
        <w:rPr>
          <w:rFonts w:ascii="Tw Cen MT Condensed" w:hAnsi="Tw Cen MT Condensed"/>
          <w:bCs/>
          <w:sz w:val="28"/>
          <w:szCs w:val="28"/>
          <w:lang w:val="nl-NL"/>
        </w:rPr>
        <w:t xml:space="preserve"> Vanuit dit zittend perspectief hangen</w:t>
      </w:r>
      <w:r>
        <w:rPr>
          <w:rFonts w:ascii="Tw Cen MT Condensed" w:hAnsi="Tw Cen MT Condensed"/>
          <w:bCs/>
          <w:sz w:val="28"/>
          <w:szCs w:val="28"/>
          <w:lang w:val="nl-NL"/>
        </w:rPr>
        <w:t xml:space="preserve"> </w:t>
      </w:r>
      <w:r w:rsidR="00C74B09">
        <w:rPr>
          <w:rFonts w:ascii="Tw Cen MT Condensed" w:hAnsi="Tw Cen MT Condensed"/>
          <w:bCs/>
          <w:sz w:val="28"/>
          <w:szCs w:val="28"/>
          <w:lang w:val="nl-NL"/>
        </w:rPr>
        <w:t>d</w:t>
      </w:r>
      <w:r>
        <w:rPr>
          <w:rFonts w:ascii="Tw Cen MT Condensed" w:hAnsi="Tw Cen MT Condensed"/>
          <w:bCs/>
          <w:sz w:val="28"/>
          <w:szCs w:val="28"/>
          <w:lang w:val="nl-NL"/>
        </w:rPr>
        <w:t>e drie grote foto’s op het glanzend aluminium hangen veel hoger dan bij een normale opstelling. Wanneer de bezoeker</w:t>
      </w:r>
      <w:r w:rsidR="00C74B09">
        <w:rPr>
          <w:rFonts w:ascii="Tw Cen MT Condensed" w:hAnsi="Tw Cen MT Condensed"/>
          <w:bCs/>
          <w:sz w:val="28"/>
          <w:szCs w:val="28"/>
          <w:lang w:val="nl-NL"/>
        </w:rPr>
        <w:t xml:space="preserve"> vervolgens</w:t>
      </w:r>
      <w:r>
        <w:rPr>
          <w:rFonts w:ascii="Tw Cen MT Condensed" w:hAnsi="Tw Cen MT Condensed"/>
          <w:bCs/>
          <w:sz w:val="28"/>
          <w:szCs w:val="28"/>
          <w:lang w:val="nl-NL"/>
        </w:rPr>
        <w:t xml:space="preserve"> naar de foto</w:t>
      </w:r>
      <w:r w:rsidR="000941F4">
        <w:rPr>
          <w:rFonts w:ascii="Tw Cen MT Condensed" w:hAnsi="Tw Cen MT Condensed"/>
          <w:bCs/>
          <w:sz w:val="28"/>
          <w:szCs w:val="28"/>
          <w:lang w:val="nl-NL"/>
        </w:rPr>
        <w:t>’</w:t>
      </w:r>
      <w:r>
        <w:rPr>
          <w:rFonts w:ascii="Tw Cen MT Condensed" w:hAnsi="Tw Cen MT Condensed"/>
          <w:bCs/>
          <w:sz w:val="28"/>
          <w:szCs w:val="28"/>
          <w:lang w:val="nl-NL"/>
        </w:rPr>
        <w:t>s toeloop</w:t>
      </w:r>
      <w:r w:rsidR="000941F4">
        <w:rPr>
          <w:rFonts w:ascii="Tw Cen MT Condensed" w:hAnsi="Tw Cen MT Condensed"/>
          <w:bCs/>
          <w:sz w:val="28"/>
          <w:szCs w:val="28"/>
          <w:lang w:val="nl-NL"/>
        </w:rPr>
        <w:t>t,</w:t>
      </w:r>
      <w:r>
        <w:rPr>
          <w:rFonts w:ascii="Tw Cen MT Condensed" w:hAnsi="Tw Cen MT Condensed"/>
          <w:bCs/>
          <w:sz w:val="28"/>
          <w:szCs w:val="28"/>
          <w:lang w:val="nl-NL"/>
        </w:rPr>
        <w:t xml:space="preserve"> ervaart de kijker dat de boomtoppen naar boven nijgen.</w:t>
      </w:r>
      <w:r w:rsidR="00C74B09">
        <w:rPr>
          <w:rFonts w:ascii="Tw Cen MT Condensed" w:hAnsi="Tw Cen MT Condensed"/>
          <w:bCs/>
          <w:sz w:val="28"/>
          <w:szCs w:val="28"/>
          <w:lang w:val="nl-NL"/>
        </w:rPr>
        <w:t xml:space="preserve"> </w:t>
      </w:r>
      <w:r>
        <w:rPr>
          <w:rFonts w:ascii="Tw Cen MT Condensed" w:hAnsi="Tw Cen MT Condensed"/>
          <w:bCs/>
          <w:sz w:val="28"/>
          <w:szCs w:val="28"/>
          <w:lang w:val="nl-NL"/>
        </w:rPr>
        <w:t>De kijker zit als het ware in de boomtop wanneer de foto</w:t>
      </w:r>
      <w:r w:rsidR="00C74B09">
        <w:rPr>
          <w:rFonts w:ascii="Tw Cen MT Condensed" w:hAnsi="Tw Cen MT Condensed"/>
          <w:bCs/>
          <w:sz w:val="28"/>
          <w:szCs w:val="28"/>
          <w:lang w:val="nl-NL"/>
        </w:rPr>
        <w:t>’s</w:t>
      </w:r>
      <w:r>
        <w:rPr>
          <w:rFonts w:ascii="Tw Cen MT Condensed" w:hAnsi="Tw Cen MT Condensed"/>
          <w:bCs/>
          <w:sz w:val="28"/>
          <w:szCs w:val="28"/>
          <w:lang w:val="nl-NL"/>
        </w:rPr>
        <w:t xml:space="preserve"> </w:t>
      </w:r>
      <w:r w:rsidR="003B4B78">
        <w:rPr>
          <w:rFonts w:ascii="Tw Cen MT Condensed" w:hAnsi="Tw Cen MT Condensed"/>
          <w:bCs/>
          <w:sz w:val="28"/>
          <w:szCs w:val="28"/>
          <w:lang w:val="nl-NL"/>
        </w:rPr>
        <w:t>van dichtbij be</w:t>
      </w:r>
      <w:r>
        <w:rPr>
          <w:rFonts w:ascii="Tw Cen MT Condensed" w:hAnsi="Tw Cen MT Condensed"/>
          <w:bCs/>
          <w:sz w:val="28"/>
          <w:szCs w:val="28"/>
          <w:lang w:val="nl-NL"/>
        </w:rPr>
        <w:t>keken word</w:t>
      </w:r>
      <w:r w:rsidR="00C74B09">
        <w:rPr>
          <w:rFonts w:ascii="Tw Cen MT Condensed" w:hAnsi="Tw Cen MT Condensed"/>
          <w:bCs/>
          <w:sz w:val="28"/>
          <w:szCs w:val="28"/>
          <w:lang w:val="nl-NL"/>
        </w:rPr>
        <w:t>en</w:t>
      </w:r>
      <w:r>
        <w:rPr>
          <w:rFonts w:ascii="Tw Cen MT Condensed" w:hAnsi="Tw Cen MT Condensed"/>
          <w:bCs/>
          <w:sz w:val="28"/>
          <w:szCs w:val="28"/>
          <w:lang w:val="nl-NL"/>
        </w:rPr>
        <w:t>.</w:t>
      </w:r>
    </w:p>
    <w:p w14:paraId="5FB53C56" w14:textId="5E35A72B" w:rsidR="00477630" w:rsidRDefault="00477630" w:rsidP="00476925">
      <w:pPr>
        <w:spacing w:after="0"/>
        <w:rPr>
          <w:rFonts w:ascii="Tw Cen MT Condensed" w:hAnsi="Tw Cen MT Condensed"/>
          <w:bCs/>
          <w:sz w:val="28"/>
          <w:szCs w:val="28"/>
          <w:lang w:val="nl-NL"/>
        </w:rPr>
      </w:pPr>
      <w:r>
        <w:rPr>
          <w:rFonts w:ascii="Tw Cen MT Condensed" w:hAnsi="Tw Cen MT Condensed"/>
          <w:bCs/>
          <w:sz w:val="28"/>
          <w:szCs w:val="28"/>
          <w:lang w:val="nl-NL"/>
        </w:rPr>
        <w:t xml:space="preserve">Opvallend zijn ook de twee gebogen </w:t>
      </w:r>
      <w:r w:rsidR="00C74B09">
        <w:rPr>
          <w:rFonts w:ascii="Tw Cen MT Condensed" w:hAnsi="Tw Cen MT Condensed"/>
          <w:bCs/>
          <w:sz w:val="28"/>
          <w:szCs w:val="28"/>
          <w:lang w:val="nl-NL"/>
        </w:rPr>
        <w:t>beelden</w:t>
      </w:r>
      <w:r>
        <w:rPr>
          <w:rFonts w:ascii="Tw Cen MT Condensed" w:hAnsi="Tw Cen MT Condensed"/>
          <w:bCs/>
          <w:sz w:val="28"/>
          <w:szCs w:val="28"/>
          <w:lang w:val="nl-NL"/>
        </w:rPr>
        <w:t>. De grote komt uit het kader, het kleintje zit in het kader.</w:t>
      </w:r>
    </w:p>
    <w:p w14:paraId="319F985C" w14:textId="4B5B05AC" w:rsidR="00477630" w:rsidRDefault="00477630" w:rsidP="00476925">
      <w:pPr>
        <w:spacing w:after="0"/>
        <w:rPr>
          <w:rFonts w:ascii="Tw Cen MT Condensed" w:hAnsi="Tw Cen MT Condensed"/>
          <w:bCs/>
          <w:sz w:val="28"/>
          <w:szCs w:val="28"/>
          <w:lang w:val="nl-NL"/>
        </w:rPr>
      </w:pPr>
      <w:r>
        <w:rPr>
          <w:rFonts w:ascii="Tw Cen MT Condensed" w:hAnsi="Tw Cen MT Condensed"/>
          <w:bCs/>
          <w:sz w:val="28"/>
          <w:szCs w:val="28"/>
          <w:lang w:val="nl-NL"/>
        </w:rPr>
        <w:t>Vul verder maar deze verhouding in</w:t>
      </w:r>
      <w:r w:rsidR="000941F4">
        <w:rPr>
          <w:rFonts w:ascii="Tw Cen MT Condensed" w:hAnsi="Tw Cen MT Condensed"/>
          <w:bCs/>
          <w:sz w:val="28"/>
          <w:szCs w:val="28"/>
          <w:lang w:val="nl-NL"/>
        </w:rPr>
        <w:t>,</w:t>
      </w:r>
      <w:r>
        <w:rPr>
          <w:rFonts w:ascii="Tw Cen MT Condensed" w:hAnsi="Tw Cen MT Condensed"/>
          <w:bCs/>
          <w:sz w:val="28"/>
          <w:szCs w:val="28"/>
          <w:lang w:val="nl-NL"/>
        </w:rPr>
        <w:t xml:space="preserve"> binnen het verhaal van ‘gemaakte natuur’.</w:t>
      </w:r>
    </w:p>
    <w:p w14:paraId="6D05CEA1" w14:textId="4A152554" w:rsidR="004761A8" w:rsidRDefault="004761A8" w:rsidP="00476925">
      <w:pPr>
        <w:spacing w:after="0"/>
        <w:rPr>
          <w:rFonts w:ascii="Tw Cen MT Condensed" w:hAnsi="Tw Cen MT Condensed"/>
          <w:bCs/>
          <w:sz w:val="28"/>
          <w:szCs w:val="28"/>
          <w:lang w:val="nl-NL"/>
        </w:rPr>
      </w:pPr>
    </w:p>
    <w:p w14:paraId="0EA6FA73" w14:textId="01B7FD80" w:rsidR="004761A8" w:rsidRDefault="004761A8" w:rsidP="00476925">
      <w:pPr>
        <w:spacing w:after="0"/>
        <w:rPr>
          <w:rFonts w:ascii="Tw Cen MT Condensed" w:hAnsi="Tw Cen MT Condensed"/>
          <w:bCs/>
          <w:sz w:val="28"/>
          <w:szCs w:val="28"/>
          <w:lang w:val="nl-NL"/>
        </w:rPr>
      </w:pPr>
      <w:r w:rsidRPr="004761A8">
        <w:rPr>
          <w:rFonts w:ascii="Tw Cen MT Condensed" w:hAnsi="Tw Cen MT Condensed"/>
          <w:b/>
          <w:sz w:val="28"/>
          <w:szCs w:val="28"/>
          <w:lang w:val="nl-NL"/>
        </w:rPr>
        <w:t>Heleen Van Maele</w:t>
      </w:r>
      <w:r>
        <w:rPr>
          <w:rFonts w:ascii="Tw Cen MT Condensed" w:hAnsi="Tw Cen MT Condensed"/>
          <w:bCs/>
          <w:sz w:val="28"/>
          <w:szCs w:val="28"/>
          <w:lang w:val="nl-NL"/>
        </w:rPr>
        <w:t xml:space="preserve"> toont een vierluik dat voor de gelegenheid herwerkt is tot twee tweeluiken die tegenover elkaar dialogeren. Mens en natuur, zij aan zij </w:t>
      </w:r>
      <w:r w:rsidR="003B4B78">
        <w:rPr>
          <w:rFonts w:ascii="Tw Cen MT Condensed" w:hAnsi="Tw Cen MT Condensed"/>
          <w:bCs/>
          <w:sz w:val="28"/>
          <w:szCs w:val="28"/>
          <w:lang w:val="nl-NL"/>
        </w:rPr>
        <w:t xml:space="preserve">en ook </w:t>
      </w:r>
      <w:r>
        <w:rPr>
          <w:rFonts w:ascii="Tw Cen MT Condensed" w:hAnsi="Tw Cen MT Condensed"/>
          <w:bCs/>
          <w:sz w:val="28"/>
          <w:szCs w:val="28"/>
          <w:lang w:val="nl-NL"/>
        </w:rPr>
        <w:t>tegenover elkaar.</w:t>
      </w:r>
    </w:p>
    <w:p w14:paraId="77CBC8CD" w14:textId="00C85E63" w:rsidR="004761A8" w:rsidRDefault="004761A8" w:rsidP="00476925">
      <w:pPr>
        <w:spacing w:after="0"/>
        <w:rPr>
          <w:rFonts w:ascii="Tw Cen MT Condensed" w:hAnsi="Tw Cen MT Condensed"/>
          <w:bCs/>
          <w:sz w:val="28"/>
          <w:szCs w:val="28"/>
          <w:lang w:val="nl-NL"/>
        </w:rPr>
      </w:pPr>
      <w:r>
        <w:rPr>
          <w:rFonts w:ascii="Tw Cen MT Condensed" w:hAnsi="Tw Cen MT Condensed"/>
          <w:bCs/>
          <w:sz w:val="28"/>
          <w:szCs w:val="28"/>
          <w:lang w:val="nl-NL"/>
        </w:rPr>
        <w:t>Ze lijken allebei even fragiel, even kwetsbaar. Of zijn ze net mooi in evenwicht?</w:t>
      </w:r>
    </w:p>
    <w:p w14:paraId="36BF18A4" w14:textId="631CF1A2" w:rsidR="004761A8" w:rsidRDefault="004761A8" w:rsidP="00476925">
      <w:pPr>
        <w:spacing w:after="0"/>
        <w:rPr>
          <w:rFonts w:ascii="Tw Cen MT Condensed" w:hAnsi="Tw Cen MT Condensed"/>
          <w:bCs/>
          <w:sz w:val="28"/>
          <w:szCs w:val="28"/>
        </w:rPr>
      </w:pPr>
      <w:r w:rsidRPr="004761A8">
        <w:rPr>
          <w:rFonts w:ascii="Tw Cen MT Condensed" w:hAnsi="Tw Cen MT Condensed"/>
          <w:bCs/>
          <w:sz w:val="28"/>
          <w:szCs w:val="28"/>
        </w:rPr>
        <w:t xml:space="preserve">Close-ups, details, ze zullen </w:t>
      </w:r>
      <w:r>
        <w:rPr>
          <w:rFonts w:ascii="Tw Cen MT Condensed" w:hAnsi="Tw Cen MT Condensed"/>
          <w:bCs/>
          <w:sz w:val="28"/>
          <w:szCs w:val="28"/>
        </w:rPr>
        <w:t>nog terugkomen in de tentoonstelling.</w:t>
      </w:r>
    </w:p>
    <w:p w14:paraId="602E3F93" w14:textId="462DB410" w:rsidR="004761A8" w:rsidRDefault="004761A8" w:rsidP="00476925">
      <w:pPr>
        <w:spacing w:after="0"/>
        <w:rPr>
          <w:rFonts w:ascii="Tw Cen MT Condensed" w:hAnsi="Tw Cen MT Condensed"/>
          <w:bCs/>
          <w:sz w:val="28"/>
          <w:szCs w:val="28"/>
        </w:rPr>
      </w:pPr>
      <w:r w:rsidRPr="004761A8">
        <w:rPr>
          <w:rFonts w:ascii="Tw Cen MT Condensed" w:hAnsi="Tw Cen MT Condensed"/>
          <w:bCs/>
          <w:sz w:val="28"/>
          <w:szCs w:val="28"/>
        </w:rPr>
        <w:t>Onbehaaglijkheid</w:t>
      </w:r>
      <w:r>
        <w:rPr>
          <w:rFonts w:ascii="Tw Cen MT Condensed" w:hAnsi="Tw Cen MT Condensed"/>
          <w:bCs/>
          <w:sz w:val="28"/>
          <w:szCs w:val="28"/>
        </w:rPr>
        <w:t xml:space="preserve"> is nog iets wat terugkeert.</w:t>
      </w:r>
      <w:r w:rsidR="003B4B78">
        <w:rPr>
          <w:rFonts w:ascii="Tw Cen MT Condensed" w:hAnsi="Tw Cen MT Condensed"/>
          <w:bCs/>
          <w:sz w:val="28"/>
          <w:szCs w:val="28"/>
        </w:rPr>
        <w:t xml:space="preserve"> </w:t>
      </w:r>
      <w:r w:rsidR="00CB555D">
        <w:rPr>
          <w:rFonts w:ascii="Tw Cen MT Condensed" w:hAnsi="Tw Cen MT Condensed"/>
          <w:bCs/>
          <w:sz w:val="28"/>
          <w:szCs w:val="28"/>
        </w:rPr>
        <w:t>D</w:t>
      </w:r>
      <w:r w:rsidR="003B4B78">
        <w:rPr>
          <w:rFonts w:ascii="Tw Cen MT Condensed" w:hAnsi="Tw Cen MT Condensed"/>
          <w:bCs/>
          <w:sz w:val="28"/>
          <w:szCs w:val="28"/>
        </w:rPr>
        <w:t>i</w:t>
      </w:r>
      <w:r w:rsidR="00CB555D">
        <w:rPr>
          <w:rFonts w:ascii="Tw Cen MT Condensed" w:hAnsi="Tw Cen MT Condensed"/>
          <w:bCs/>
          <w:sz w:val="28"/>
          <w:szCs w:val="28"/>
        </w:rPr>
        <w:t xml:space="preserve">t wordt in ruimte 1.3 uiteraard in de hand gewerkt door het zwarte plafond en de tegenoverliggende </w:t>
      </w:r>
      <w:proofErr w:type="spellStart"/>
      <w:r w:rsidR="00CB555D">
        <w:rPr>
          <w:rFonts w:ascii="Tw Cen MT Condensed" w:hAnsi="Tw Cen MT Condensed"/>
          <w:bCs/>
          <w:sz w:val="28"/>
          <w:szCs w:val="28"/>
        </w:rPr>
        <w:t>glas</w:t>
      </w:r>
      <w:r w:rsidR="00E211EB">
        <w:rPr>
          <w:rFonts w:ascii="Tw Cen MT Condensed" w:hAnsi="Tw Cen MT Condensed"/>
          <w:bCs/>
          <w:sz w:val="28"/>
          <w:szCs w:val="28"/>
        </w:rPr>
        <w:t>-</w:t>
      </w:r>
      <w:r w:rsidR="00CB555D">
        <w:rPr>
          <w:rFonts w:ascii="Tw Cen MT Condensed" w:hAnsi="Tw Cen MT Condensed"/>
          <w:bCs/>
          <w:sz w:val="28"/>
          <w:szCs w:val="28"/>
        </w:rPr>
        <w:t>in</w:t>
      </w:r>
      <w:r w:rsidR="00E211EB">
        <w:rPr>
          <w:rFonts w:ascii="Tw Cen MT Condensed" w:hAnsi="Tw Cen MT Condensed"/>
          <w:bCs/>
          <w:sz w:val="28"/>
          <w:szCs w:val="28"/>
        </w:rPr>
        <w:t>-</w:t>
      </w:r>
      <w:r w:rsidR="00CB555D">
        <w:rPr>
          <w:rFonts w:ascii="Tw Cen MT Condensed" w:hAnsi="Tw Cen MT Condensed"/>
          <w:bCs/>
          <w:sz w:val="28"/>
          <w:szCs w:val="28"/>
        </w:rPr>
        <w:t>lood-ramen</w:t>
      </w:r>
      <w:proofErr w:type="spellEnd"/>
      <w:r w:rsidR="00CB555D">
        <w:rPr>
          <w:rFonts w:ascii="Tw Cen MT Condensed" w:hAnsi="Tw Cen MT Condensed"/>
          <w:bCs/>
          <w:sz w:val="28"/>
          <w:szCs w:val="28"/>
        </w:rPr>
        <w:t xml:space="preserve">. </w:t>
      </w:r>
    </w:p>
    <w:p w14:paraId="378EA51D" w14:textId="77777777" w:rsidR="004761A8" w:rsidRDefault="004761A8" w:rsidP="00476925">
      <w:pPr>
        <w:spacing w:after="0"/>
        <w:rPr>
          <w:rFonts w:ascii="Tw Cen MT Condensed" w:hAnsi="Tw Cen MT Condensed"/>
          <w:bCs/>
          <w:sz w:val="28"/>
          <w:szCs w:val="28"/>
        </w:rPr>
      </w:pPr>
    </w:p>
    <w:p w14:paraId="7DAA7BB0" w14:textId="2845D511" w:rsidR="004761A8" w:rsidRDefault="004761A8" w:rsidP="004761A8">
      <w:pPr>
        <w:spacing w:after="0"/>
        <w:rPr>
          <w:rFonts w:ascii="Tw Cen MT Condensed" w:hAnsi="Tw Cen MT Condensed"/>
          <w:bCs/>
          <w:sz w:val="28"/>
          <w:szCs w:val="28"/>
        </w:rPr>
      </w:pPr>
      <w:bookmarkStart w:id="2" w:name="_Hlk157766245"/>
      <w:r w:rsidRPr="00CB555D">
        <w:rPr>
          <w:rFonts w:ascii="Tw Cen MT Condensed" w:hAnsi="Tw Cen MT Condensed"/>
          <w:b/>
          <w:sz w:val="28"/>
          <w:szCs w:val="28"/>
        </w:rPr>
        <w:t>Paul Silance</w:t>
      </w:r>
      <w:r w:rsidRPr="004761A8">
        <w:rPr>
          <w:rFonts w:ascii="Tw Cen MT Condensed" w:hAnsi="Tw Cen MT Condensed"/>
          <w:bCs/>
          <w:sz w:val="28"/>
          <w:szCs w:val="28"/>
        </w:rPr>
        <w:t xml:space="preserve"> toont </w:t>
      </w:r>
      <w:bookmarkEnd w:id="2"/>
      <w:r w:rsidRPr="004761A8">
        <w:rPr>
          <w:rFonts w:ascii="Tw Cen MT Condensed" w:hAnsi="Tw Cen MT Condensed"/>
          <w:bCs/>
          <w:sz w:val="28"/>
          <w:szCs w:val="28"/>
        </w:rPr>
        <w:t xml:space="preserve">in de intieme ruimte </w:t>
      </w:r>
      <w:r>
        <w:rPr>
          <w:rFonts w:ascii="Tw Cen MT Condensed" w:hAnsi="Tw Cen MT Condensed"/>
          <w:bCs/>
          <w:sz w:val="28"/>
          <w:szCs w:val="28"/>
        </w:rPr>
        <w:t xml:space="preserve">1.3 voor het eerst werk met z’n erg persoonlijke triptiek </w:t>
      </w:r>
      <w:r w:rsidRPr="004761A8">
        <w:rPr>
          <w:rFonts w:ascii="Tw Cen MT Condensed" w:hAnsi="Tw Cen MT Condensed"/>
          <w:bCs/>
          <w:sz w:val="28"/>
          <w:szCs w:val="28"/>
        </w:rPr>
        <w:t>‘</w:t>
      </w:r>
      <w:proofErr w:type="spellStart"/>
      <w:r w:rsidRPr="004761A8">
        <w:rPr>
          <w:rFonts w:ascii="Tw Cen MT Condensed" w:hAnsi="Tw Cen MT Condensed"/>
          <w:bCs/>
          <w:sz w:val="28"/>
          <w:szCs w:val="28"/>
        </w:rPr>
        <w:t>Cicatrice</w:t>
      </w:r>
      <w:proofErr w:type="spellEnd"/>
      <w:r w:rsidRPr="004761A8">
        <w:rPr>
          <w:rFonts w:ascii="Tw Cen MT Condensed" w:hAnsi="Tw Cen MT Condensed"/>
          <w:bCs/>
          <w:sz w:val="28"/>
          <w:szCs w:val="28"/>
        </w:rPr>
        <w:t xml:space="preserve"> da </w:t>
      </w:r>
      <w:proofErr w:type="spellStart"/>
      <w:r w:rsidRPr="004761A8">
        <w:rPr>
          <w:rFonts w:ascii="Tw Cen MT Condensed" w:hAnsi="Tw Cen MT Condensed"/>
          <w:bCs/>
          <w:sz w:val="28"/>
          <w:szCs w:val="28"/>
        </w:rPr>
        <w:t>tumore</w:t>
      </w:r>
      <w:proofErr w:type="spellEnd"/>
      <w:r w:rsidRPr="004761A8">
        <w:rPr>
          <w:rFonts w:ascii="Tw Cen MT Condensed" w:hAnsi="Tw Cen MT Condensed"/>
          <w:bCs/>
          <w:sz w:val="28"/>
          <w:szCs w:val="28"/>
        </w:rPr>
        <w:t xml:space="preserve"> </w:t>
      </w:r>
      <w:proofErr w:type="spellStart"/>
      <w:r w:rsidRPr="004761A8">
        <w:rPr>
          <w:rFonts w:ascii="Tw Cen MT Condensed" w:hAnsi="Tw Cen MT Condensed"/>
          <w:bCs/>
          <w:sz w:val="28"/>
          <w:szCs w:val="28"/>
        </w:rPr>
        <w:t>maligno</w:t>
      </w:r>
      <w:proofErr w:type="spellEnd"/>
      <w:r w:rsidRPr="004761A8">
        <w:rPr>
          <w:rFonts w:ascii="Tw Cen MT Condensed" w:hAnsi="Tw Cen MT Condensed"/>
          <w:bCs/>
          <w:sz w:val="28"/>
          <w:szCs w:val="28"/>
        </w:rPr>
        <w:t>’</w:t>
      </w:r>
      <w:r>
        <w:rPr>
          <w:rFonts w:ascii="Tw Cen MT Condensed" w:hAnsi="Tw Cen MT Condensed"/>
          <w:bCs/>
          <w:sz w:val="28"/>
          <w:szCs w:val="28"/>
        </w:rPr>
        <w:t>. ‘Het l</w:t>
      </w:r>
      <w:r w:rsidRPr="004761A8">
        <w:rPr>
          <w:rFonts w:ascii="Tw Cen MT Condensed" w:hAnsi="Tw Cen MT Condensed"/>
          <w:bCs/>
          <w:sz w:val="28"/>
          <w:szCs w:val="28"/>
        </w:rPr>
        <w:t>itteken van een kwaadaardige tumor</w:t>
      </w:r>
      <w:r>
        <w:rPr>
          <w:rFonts w:ascii="Tw Cen MT Condensed" w:hAnsi="Tw Cen MT Condensed"/>
          <w:bCs/>
          <w:sz w:val="28"/>
          <w:szCs w:val="28"/>
        </w:rPr>
        <w:t>’ wordt hier op de meest persoonlijke manier getoond.</w:t>
      </w:r>
    </w:p>
    <w:p w14:paraId="7FDF2924" w14:textId="47D0AA7B" w:rsidR="004761A8" w:rsidRDefault="004761A8" w:rsidP="004761A8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Een centraal zelfportret waar een tumor uit de keel weggesneden werd</w:t>
      </w:r>
      <w:r w:rsidR="00E211EB">
        <w:rPr>
          <w:rFonts w:ascii="Tw Cen MT Condensed" w:hAnsi="Tw Cen MT Condensed"/>
          <w:bCs/>
          <w:sz w:val="28"/>
          <w:szCs w:val="28"/>
        </w:rPr>
        <w:t>,</w:t>
      </w:r>
      <w:r>
        <w:rPr>
          <w:rFonts w:ascii="Tw Cen MT Condensed" w:hAnsi="Tw Cen MT Condensed"/>
          <w:bCs/>
          <w:sz w:val="28"/>
          <w:szCs w:val="28"/>
        </w:rPr>
        <w:t xml:space="preserve"> </w:t>
      </w:r>
      <w:r w:rsidR="00CB555D">
        <w:rPr>
          <w:rFonts w:ascii="Tw Cen MT Condensed" w:hAnsi="Tw Cen MT Condensed"/>
          <w:bCs/>
          <w:sz w:val="28"/>
          <w:szCs w:val="28"/>
        </w:rPr>
        <w:t>links en rechts geflankeerd door beeld en spiegelbeeld van de moeder van de kunstenaar die net ontwaakt na een ingreep in het gezicht.</w:t>
      </w:r>
    </w:p>
    <w:p w14:paraId="34D42062" w14:textId="77777777" w:rsidR="00947C1A" w:rsidRDefault="00CB555D" w:rsidP="004761A8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Klein, intiem en met een zwart kader.</w:t>
      </w:r>
    </w:p>
    <w:p w14:paraId="0A00C51E" w14:textId="53C294D6" w:rsidR="00CB555D" w:rsidRDefault="00E211EB" w:rsidP="004761A8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Daartegenover </w:t>
      </w:r>
      <w:r w:rsidR="007A0998">
        <w:rPr>
          <w:rFonts w:ascii="Tw Cen MT Condensed" w:hAnsi="Tw Cen MT Condensed"/>
          <w:bCs/>
          <w:sz w:val="28"/>
          <w:szCs w:val="28"/>
        </w:rPr>
        <w:t xml:space="preserve">lezen we </w:t>
      </w:r>
      <w:r w:rsidR="00CB555D">
        <w:rPr>
          <w:rFonts w:ascii="Tw Cen MT Condensed" w:hAnsi="Tw Cen MT Condensed"/>
          <w:bCs/>
          <w:sz w:val="28"/>
          <w:szCs w:val="28"/>
        </w:rPr>
        <w:t xml:space="preserve">een flard tekst van </w:t>
      </w:r>
      <w:r w:rsidR="00CB555D" w:rsidRPr="00CB555D">
        <w:rPr>
          <w:rFonts w:ascii="Tw Cen MT Condensed" w:hAnsi="Tw Cen MT Condensed"/>
          <w:bCs/>
          <w:sz w:val="28"/>
          <w:szCs w:val="28"/>
        </w:rPr>
        <w:t>Judith Desmyttere</w:t>
      </w:r>
      <w:r w:rsidR="00CB555D">
        <w:rPr>
          <w:rFonts w:ascii="Tw Cen MT Condensed" w:hAnsi="Tw Cen MT Condensed"/>
          <w:bCs/>
          <w:sz w:val="28"/>
          <w:szCs w:val="28"/>
        </w:rPr>
        <w:t xml:space="preserve"> </w:t>
      </w:r>
      <w:r w:rsidR="007A0998">
        <w:rPr>
          <w:rFonts w:ascii="Tw Cen MT Condensed" w:hAnsi="Tw Cen MT Condensed"/>
          <w:bCs/>
          <w:sz w:val="28"/>
          <w:szCs w:val="28"/>
        </w:rPr>
        <w:t xml:space="preserve">die we </w:t>
      </w:r>
      <w:r w:rsidR="00CF7C1F">
        <w:rPr>
          <w:rFonts w:ascii="Tw Cen MT Condensed" w:hAnsi="Tw Cen MT Condensed"/>
          <w:bCs/>
          <w:sz w:val="28"/>
          <w:szCs w:val="28"/>
        </w:rPr>
        <w:t>ook op andere plekken</w:t>
      </w:r>
      <w:r w:rsidR="007A0998">
        <w:rPr>
          <w:rFonts w:ascii="Tw Cen MT Condensed" w:hAnsi="Tw Cen MT Condensed"/>
          <w:bCs/>
          <w:sz w:val="28"/>
          <w:szCs w:val="28"/>
        </w:rPr>
        <w:t xml:space="preserve"> in de tentoonstelling opnieuw ontdekken</w:t>
      </w:r>
      <w:r w:rsidR="00CB555D">
        <w:rPr>
          <w:rFonts w:ascii="Tw Cen MT Condensed" w:hAnsi="Tw Cen MT Condensed"/>
          <w:bCs/>
          <w:sz w:val="28"/>
          <w:szCs w:val="28"/>
        </w:rPr>
        <w:t>.</w:t>
      </w:r>
    </w:p>
    <w:p w14:paraId="43906F27" w14:textId="77777777" w:rsidR="00CB555D" w:rsidRDefault="00CB555D" w:rsidP="004761A8">
      <w:pPr>
        <w:spacing w:after="0"/>
        <w:rPr>
          <w:rFonts w:ascii="Tw Cen MT Condensed" w:hAnsi="Tw Cen MT Condensed"/>
          <w:bCs/>
          <w:sz w:val="28"/>
          <w:szCs w:val="28"/>
        </w:rPr>
      </w:pPr>
    </w:p>
    <w:p w14:paraId="5DA4ACC2" w14:textId="3857B59F" w:rsidR="00CB555D" w:rsidRDefault="00C74B09" w:rsidP="004761A8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Gez</w:t>
      </w:r>
      <w:r w:rsidR="007B2213">
        <w:rPr>
          <w:rFonts w:ascii="Tw Cen MT Condensed" w:hAnsi="Tw Cen MT Condensed"/>
          <w:bCs/>
          <w:sz w:val="28"/>
          <w:szCs w:val="28"/>
        </w:rPr>
        <w:t>ien</w:t>
      </w:r>
      <w:r>
        <w:rPr>
          <w:rFonts w:ascii="Tw Cen MT Condensed" w:hAnsi="Tw Cen MT Condensed"/>
          <w:bCs/>
          <w:sz w:val="28"/>
          <w:szCs w:val="28"/>
        </w:rPr>
        <w:t xml:space="preserve"> de</w:t>
      </w:r>
      <w:r w:rsidR="00461DEB">
        <w:rPr>
          <w:rFonts w:ascii="Tw Cen MT Condensed" w:hAnsi="Tw Cen MT Condensed"/>
          <w:bCs/>
          <w:sz w:val="28"/>
          <w:szCs w:val="28"/>
        </w:rPr>
        <w:t xml:space="preserve"> figuur Frankenstein vooral gekend</w:t>
      </w:r>
      <w:r>
        <w:rPr>
          <w:rFonts w:ascii="Tw Cen MT Condensed" w:hAnsi="Tw Cen MT Condensed"/>
          <w:bCs/>
          <w:sz w:val="28"/>
          <w:szCs w:val="28"/>
        </w:rPr>
        <w:t xml:space="preserve"> is</w:t>
      </w:r>
      <w:r w:rsidR="00461DEB">
        <w:rPr>
          <w:rFonts w:ascii="Tw Cen MT Condensed" w:hAnsi="Tw Cen MT Condensed"/>
          <w:bCs/>
          <w:sz w:val="28"/>
          <w:szCs w:val="28"/>
        </w:rPr>
        <w:t xml:space="preserve"> via deze zevende kunst, de film</w:t>
      </w:r>
      <w:r>
        <w:rPr>
          <w:rFonts w:ascii="Tw Cen MT Condensed" w:hAnsi="Tw Cen MT Condensed"/>
          <w:bCs/>
          <w:sz w:val="28"/>
          <w:szCs w:val="28"/>
        </w:rPr>
        <w:t>, was het bouwen van een heuse cinemazaal in ruimte 1.4 een belangrijk onderdeel van deze tentoonstelling.</w:t>
      </w:r>
    </w:p>
    <w:p w14:paraId="06A3ECFC" w14:textId="1ED9DC2F" w:rsidR="00461DEB" w:rsidRDefault="00461DEB" w:rsidP="004761A8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Wanneer je een tentoonstelling opzet </w:t>
      </w:r>
      <w:r w:rsidR="00C74B09">
        <w:rPr>
          <w:rFonts w:ascii="Tw Cen MT Condensed" w:hAnsi="Tw Cen MT Condensed"/>
          <w:bCs/>
          <w:sz w:val="28"/>
          <w:szCs w:val="28"/>
        </w:rPr>
        <w:t xml:space="preserve">rond </w:t>
      </w:r>
      <w:r>
        <w:rPr>
          <w:rFonts w:ascii="Tw Cen MT Condensed" w:hAnsi="Tw Cen MT Condensed"/>
          <w:bCs/>
          <w:sz w:val="28"/>
          <w:szCs w:val="28"/>
        </w:rPr>
        <w:t xml:space="preserve">een bekend filmfiguur, een heus motief in de cinema, </w:t>
      </w:r>
      <w:r w:rsidR="00031C29">
        <w:rPr>
          <w:rFonts w:ascii="Tw Cen MT Condensed" w:hAnsi="Tw Cen MT Condensed"/>
          <w:bCs/>
          <w:sz w:val="28"/>
          <w:szCs w:val="28"/>
        </w:rPr>
        <w:t>dan moet er ook een plek zijn om film te tonen, toch?</w:t>
      </w:r>
    </w:p>
    <w:p w14:paraId="7171BBA2" w14:textId="77777777" w:rsidR="003B2354" w:rsidRDefault="00031C29" w:rsidP="004761A8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We tonen</w:t>
      </w:r>
      <w:r w:rsidR="005E742C">
        <w:rPr>
          <w:rFonts w:ascii="Tw Cen MT Condensed" w:hAnsi="Tw Cen MT Condensed"/>
          <w:bCs/>
          <w:sz w:val="28"/>
          <w:szCs w:val="28"/>
        </w:rPr>
        <w:t xml:space="preserve"> gedurende de tentoonstellingsperiode</w:t>
      </w:r>
      <w:r>
        <w:rPr>
          <w:rFonts w:ascii="Tw Cen MT Condensed" w:hAnsi="Tw Cen MT Condensed"/>
          <w:bCs/>
          <w:sz w:val="28"/>
          <w:szCs w:val="28"/>
        </w:rPr>
        <w:t xml:space="preserve"> drie stokoude films in onze zwarte cinemazaal</w:t>
      </w:r>
      <w:r w:rsidR="00C74B09">
        <w:rPr>
          <w:rFonts w:ascii="Tw Cen MT Condensed" w:hAnsi="Tw Cen MT Condensed"/>
          <w:bCs/>
          <w:sz w:val="28"/>
          <w:szCs w:val="28"/>
        </w:rPr>
        <w:t>.</w:t>
      </w:r>
    </w:p>
    <w:p w14:paraId="1130A54A" w14:textId="516381A7" w:rsidR="00031C29" w:rsidRDefault="00C74B09" w:rsidP="004761A8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Z</w:t>
      </w:r>
      <w:r w:rsidR="00031C29">
        <w:rPr>
          <w:rFonts w:ascii="Tw Cen MT Condensed" w:hAnsi="Tw Cen MT Condensed"/>
          <w:bCs/>
          <w:sz w:val="28"/>
          <w:szCs w:val="28"/>
        </w:rPr>
        <w:t>wart</w:t>
      </w:r>
      <w:r>
        <w:rPr>
          <w:rFonts w:ascii="Tw Cen MT Condensed" w:hAnsi="Tw Cen MT Condensed"/>
          <w:bCs/>
          <w:sz w:val="28"/>
          <w:szCs w:val="28"/>
        </w:rPr>
        <w:t>-</w:t>
      </w:r>
      <w:r w:rsidR="00031C29">
        <w:rPr>
          <w:rFonts w:ascii="Tw Cen MT Condensed" w:hAnsi="Tw Cen MT Condensed"/>
          <w:bCs/>
          <w:sz w:val="28"/>
          <w:szCs w:val="28"/>
        </w:rPr>
        <w:t>wit</w:t>
      </w:r>
      <w:r>
        <w:rPr>
          <w:rFonts w:ascii="Tw Cen MT Condensed" w:hAnsi="Tw Cen MT Condensed"/>
          <w:bCs/>
          <w:sz w:val="28"/>
          <w:szCs w:val="28"/>
        </w:rPr>
        <w:t>,</w:t>
      </w:r>
      <w:r w:rsidR="00031C29">
        <w:rPr>
          <w:rFonts w:ascii="Tw Cen MT Condensed" w:hAnsi="Tw Cen MT Condensed"/>
          <w:bCs/>
          <w:sz w:val="28"/>
          <w:szCs w:val="28"/>
        </w:rPr>
        <w:t xml:space="preserve"> dat spreekt voor zich.</w:t>
      </w:r>
    </w:p>
    <w:p w14:paraId="48B7D8F3" w14:textId="6AD4C096" w:rsidR="00A67E24" w:rsidRDefault="00A67E24" w:rsidP="004761A8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Dat onze </w:t>
      </w:r>
      <w:r w:rsidRPr="00AA64D4">
        <w:rPr>
          <w:rFonts w:ascii="Tw Cen MT Condensed" w:hAnsi="Tw Cen MT Condensed"/>
          <w:b/>
          <w:sz w:val="28"/>
          <w:szCs w:val="28"/>
        </w:rPr>
        <w:t>cinemazaal Jean Van Eyck</w:t>
      </w:r>
      <w:r>
        <w:rPr>
          <w:rFonts w:ascii="Tw Cen MT Condensed" w:hAnsi="Tw Cen MT Condensed"/>
          <w:bCs/>
          <w:sz w:val="28"/>
          <w:szCs w:val="28"/>
        </w:rPr>
        <w:t xml:space="preserve"> </w:t>
      </w:r>
      <w:r w:rsidR="00C74B09">
        <w:rPr>
          <w:rFonts w:ascii="Tw Cen MT Condensed" w:hAnsi="Tw Cen MT Condensed"/>
          <w:bCs/>
          <w:sz w:val="28"/>
          <w:szCs w:val="28"/>
        </w:rPr>
        <w:t xml:space="preserve">is </w:t>
      </w:r>
      <w:r>
        <w:rPr>
          <w:rFonts w:ascii="Tw Cen MT Condensed" w:hAnsi="Tw Cen MT Condensed"/>
          <w:bCs/>
          <w:sz w:val="28"/>
          <w:szCs w:val="28"/>
        </w:rPr>
        <w:t>gen</w:t>
      </w:r>
      <w:r w:rsidR="00C74B09">
        <w:rPr>
          <w:rFonts w:ascii="Tw Cen MT Condensed" w:hAnsi="Tw Cen MT Condensed"/>
          <w:bCs/>
          <w:sz w:val="28"/>
          <w:szCs w:val="28"/>
        </w:rPr>
        <w:t>oe</w:t>
      </w:r>
      <w:r>
        <w:rPr>
          <w:rFonts w:ascii="Tw Cen MT Condensed" w:hAnsi="Tw Cen MT Condensed"/>
          <w:bCs/>
          <w:sz w:val="28"/>
          <w:szCs w:val="28"/>
        </w:rPr>
        <w:t>md</w:t>
      </w:r>
      <w:r w:rsidR="00C74B09">
        <w:rPr>
          <w:rFonts w:ascii="Tw Cen MT Condensed" w:hAnsi="Tw Cen MT Condensed"/>
          <w:bCs/>
          <w:sz w:val="28"/>
          <w:szCs w:val="28"/>
        </w:rPr>
        <w:t>,</w:t>
      </w:r>
      <w:r>
        <w:rPr>
          <w:rFonts w:ascii="Tw Cen MT Condensed" w:hAnsi="Tw Cen MT Condensed"/>
          <w:bCs/>
          <w:sz w:val="28"/>
          <w:szCs w:val="28"/>
        </w:rPr>
        <w:t xml:space="preserve"> is</w:t>
      </w:r>
      <w:r w:rsidR="00947C1A">
        <w:rPr>
          <w:rFonts w:ascii="Tw Cen MT Condensed" w:hAnsi="Tw Cen MT Condensed"/>
          <w:bCs/>
          <w:sz w:val="28"/>
          <w:szCs w:val="28"/>
        </w:rPr>
        <w:t xml:space="preserve"> te danken aan het standbeeld van de schilder dat op het plein  net voor de Poortersloge</w:t>
      </w:r>
      <w:r w:rsidR="00E211EB">
        <w:rPr>
          <w:rFonts w:ascii="Tw Cen MT Condensed" w:hAnsi="Tw Cen MT Condensed"/>
          <w:bCs/>
          <w:sz w:val="28"/>
          <w:szCs w:val="28"/>
        </w:rPr>
        <w:t xml:space="preserve"> staat</w:t>
      </w:r>
      <w:r w:rsidR="00947C1A">
        <w:rPr>
          <w:rFonts w:ascii="Tw Cen MT Condensed" w:hAnsi="Tw Cen MT Condensed"/>
          <w:bCs/>
          <w:sz w:val="28"/>
          <w:szCs w:val="28"/>
        </w:rPr>
        <w:t xml:space="preserve">. </w:t>
      </w:r>
    </w:p>
    <w:p w14:paraId="38322DAF" w14:textId="77777777" w:rsidR="00031C29" w:rsidRDefault="00031C29" w:rsidP="004761A8">
      <w:pPr>
        <w:spacing w:after="0"/>
        <w:rPr>
          <w:rFonts w:ascii="Tw Cen MT Condensed" w:hAnsi="Tw Cen MT Condensed"/>
          <w:bCs/>
          <w:sz w:val="28"/>
          <w:szCs w:val="28"/>
        </w:rPr>
      </w:pPr>
    </w:p>
    <w:p w14:paraId="612889F0" w14:textId="77777777" w:rsidR="003B2354" w:rsidRDefault="00031C29" w:rsidP="00476925">
      <w:pPr>
        <w:spacing w:after="0"/>
        <w:rPr>
          <w:rFonts w:ascii="Tw Cen MT Condensed" w:hAnsi="Tw Cen MT Condensed"/>
          <w:bCs/>
          <w:sz w:val="28"/>
          <w:szCs w:val="28"/>
        </w:rPr>
      </w:pPr>
      <w:r w:rsidRPr="00A67E24">
        <w:rPr>
          <w:rFonts w:ascii="Tw Cen MT Condensed" w:hAnsi="Tw Cen MT Condensed"/>
          <w:b/>
          <w:sz w:val="28"/>
          <w:szCs w:val="28"/>
        </w:rPr>
        <w:t>Jean Godecharle</w:t>
      </w:r>
      <w:r>
        <w:rPr>
          <w:rFonts w:ascii="Tw Cen MT Condensed" w:hAnsi="Tw Cen MT Condensed"/>
          <w:bCs/>
          <w:sz w:val="28"/>
          <w:szCs w:val="28"/>
        </w:rPr>
        <w:t xml:space="preserve"> pakt in ruimte 2.1 uit met foto’s</w:t>
      </w:r>
      <w:r w:rsidR="00A67E24">
        <w:rPr>
          <w:rFonts w:ascii="Tw Cen MT Condensed" w:hAnsi="Tw Cen MT Condensed"/>
          <w:bCs/>
          <w:sz w:val="28"/>
          <w:szCs w:val="28"/>
        </w:rPr>
        <w:t>.</w:t>
      </w:r>
      <w:r>
        <w:rPr>
          <w:rFonts w:ascii="Tw Cen MT Condensed" w:hAnsi="Tw Cen MT Condensed"/>
          <w:bCs/>
          <w:sz w:val="28"/>
          <w:szCs w:val="28"/>
        </w:rPr>
        <w:t xml:space="preserve"> </w:t>
      </w:r>
      <w:r w:rsidR="00A67E24">
        <w:rPr>
          <w:rFonts w:ascii="Tw Cen MT Condensed" w:hAnsi="Tw Cen MT Condensed"/>
          <w:bCs/>
          <w:sz w:val="28"/>
          <w:szCs w:val="28"/>
        </w:rPr>
        <w:t>D</w:t>
      </w:r>
      <w:r>
        <w:rPr>
          <w:rFonts w:ascii="Tw Cen MT Condensed" w:hAnsi="Tw Cen MT Condensed"/>
          <w:bCs/>
          <w:sz w:val="28"/>
          <w:szCs w:val="28"/>
        </w:rPr>
        <w:t>at kennen we van hem.</w:t>
      </w:r>
    </w:p>
    <w:p w14:paraId="1BBCFBAD" w14:textId="0A28FAC2" w:rsidR="004761A8" w:rsidRDefault="00031C29" w:rsidP="00476925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Wat nieuw is, </w:t>
      </w:r>
      <w:r w:rsidR="005E742C">
        <w:rPr>
          <w:rFonts w:ascii="Tw Cen MT Condensed" w:hAnsi="Tw Cen MT Condensed"/>
          <w:bCs/>
          <w:sz w:val="28"/>
          <w:szCs w:val="28"/>
        </w:rPr>
        <w:t xml:space="preserve">zijn de </w:t>
      </w:r>
      <w:r>
        <w:rPr>
          <w:rFonts w:ascii="Tw Cen MT Condensed" w:hAnsi="Tw Cen MT Condensed"/>
          <w:bCs/>
          <w:sz w:val="28"/>
          <w:szCs w:val="28"/>
        </w:rPr>
        <w:t>twee sculpturen</w:t>
      </w:r>
      <w:r w:rsidR="005E742C">
        <w:rPr>
          <w:rFonts w:ascii="Tw Cen MT Condensed" w:hAnsi="Tw Cen MT Condensed"/>
          <w:bCs/>
          <w:sz w:val="28"/>
          <w:szCs w:val="28"/>
        </w:rPr>
        <w:t xml:space="preserve"> die de kunstenaar samen met ons technisch team realiseerde</w:t>
      </w:r>
      <w:r>
        <w:rPr>
          <w:rFonts w:ascii="Tw Cen MT Condensed" w:hAnsi="Tw Cen MT Condensed"/>
          <w:bCs/>
          <w:sz w:val="28"/>
          <w:szCs w:val="28"/>
        </w:rPr>
        <w:t>.</w:t>
      </w:r>
      <w:r w:rsidR="005E742C">
        <w:rPr>
          <w:rFonts w:ascii="Tw Cen MT Condensed" w:hAnsi="Tw Cen MT Condensed"/>
          <w:bCs/>
          <w:sz w:val="28"/>
          <w:szCs w:val="28"/>
        </w:rPr>
        <w:t xml:space="preserve"> </w:t>
      </w:r>
      <w:r w:rsidRPr="00031C29">
        <w:rPr>
          <w:rFonts w:ascii="Tw Cen MT Condensed" w:hAnsi="Tw Cen MT Condensed"/>
          <w:bCs/>
          <w:sz w:val="28"/>
          <w:szCs w:val="28"/>
        </w:rPr>
        <w:t>KNSTRKT #001</w:t>
      </w:r>
      <w:r>
        <w:rPr>
          <w:rFonts w:ascii="Tw Cen MT Condensed" w:hAnsi="Tw Cen MT Condensed"/>
          <w:bCs/>
          <w:sz w:val="28"/>
          <w:szCs w:val="28"/>
        </w:rPr>
        <w:t xml:space="preserve"> en </w:t>
      </w:r>
      <w:r w:rsidRPr="00031C29">
        <w:rPr>
          <w:rFonts w:ascii="Tw Cen MT Condensed" w:hAnsi="Tw Cen MT Condensed"/>
          <w:bCs/>
          <w:sz w:val="28"/>
          <w:szCs w:val="28"/>
        </w:rPr>
        <w:t>KNSTRKT #00</w:t>
      </w:r>
      <w:r>
        <w:rPr>
          <w:rFonts w:ascii="Tw Cen MT Condensed" w:hAnsi="Tw Cen MT Condensed"/>
          <w:bCs/>
          <w:sz w:val="28"/>
          <w:szCs w:val="28"/>
        </w:rPr>
        <w:t>6 zijn constructies met houten planken.</w:t>
      </w:r>
    </w:p>
    <w:p w14:paraId="380C3D99" w14:textId="77777777" w:rsidR="003B2354" w:rsidRDefault="00031C29" w:rsidP="00476925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Twee spiegelende</w:t>
      </w:r>
      <w:r w:rsidR="004A054E">
        <w:rPr>
          <w:rFonts w:ascii="Tw Cen MT Condensed" w:hAnsi="Tw Cen MT Condensed"/>
          <w:bCs/>
          <w:sz w:val="28"/>
          <w:szCs w:val="28"/>
        </w:rPr>
        <w:t>,</w:t>
      </w:r>
      <w:r w:rsidR="00A20B17">
        <w:rPr>
          <w:rFonts w:ascii="Tw Cen MT Condensed" w:hAnsi="Tw Cen MT Condensed"/>
          <w:bCs/>
          <w:sz w:val="28"/>
          <w:szCs w:val="28"/>
        </w:rPr>
        <w:t xml:space="preserve"> blanke</w:t>
      </w:r>
      <w:r>
        <w:rPr>
          <w:rFonts w:ascii="Tw Cen MT Condensed" w:hAnsi="Tw Cen MT Condensed"/>
          <w:bCs/>
          <w:sz w:val="28"/>
          <w:szCs w:val="28"/>
        </w:rPr>
        <w:t xml:space="preserve"> planken </w:t>
      </w:r>
      <w:r w:rsidR="005E742C">
        <w:rPr>
          <w:rFonts w:ascii="Tw Cen MT Condensed" w:hAnsi="Tw Cen MT Condensed"/>
          <w:bCs/>
          <w:sz w:val="28"/>
          <w:szCs w:val="28"/>
        </w:rPr>
        <w:t>uit de kern van</w:t>
      </w:r>
      <w:r>
        <w:rPr>
          <w:rFonts w:ascii="Tw Cen MT Condensed" w:hAnsi="Tw Cen MT Condensed"/>
          <w:bCs/>
          <w:sz w:val="28"/>
          <w:szCs w:val="28"/>
        </w:rPr>
        <w:t xml:space="preserve"> een </w:t>
      </w:r>
      <w:r w:rsidR="00A20B17">
        <w:rPr>
          <w:rFonts w:ascii="Tw Cen MT Condensed" w:hAnsi="Tw Cen MT Condensed"/>
          <w:bCs/>
          <w:sz w:val="28"/>
          <w:szCs w:val="28"/>
        </w:rPr>
        <w:t>spar</w:t>
      </w:r>
      <w:r>
        <w:rPr>
          <w:rFonts w:ascii="Tw Cen MT Condensed" w:hAnsi="Tw Cen MT Condensed"/>
          <w:bCs/>
          <w:sz w:val="28"/>
          <w:szCs w:val="28"/>
        </w:rPr>
        <w:t xml:space="preserve"> uit het zuiden van ons land </w:t>
      </w:r>
      <w:r w:rsidR="003B4B78">
        <w:rPr>
          <w:rFonts w:ascii="Tw Cen MT Condensed" w:hAnsi="Tw Cen MT Condensed"/>
          <w:bCs/>
          <w:sz w:val="28"/>
          <w:szCs w:val="28"/>
        </w:rPr>
        <w:t>zijn</w:t>
      </w:r>
      <w:r>
        <w:rPr>
          <w:rFonts w:ascii="Tw Cen MT Condensed" w:hAnsi="Tw Cen MT Condensed"/>
          <w:bCs/>
          <w:sz w:val="28"/>
          <w:szCs w:val="28"/>
        </w:rPr>
        <w:t xml:space="preserve"> in elkaar gezet.</w:t>
      </w:r>
    </w:p>
    <w:p w14:paraId="5539C62C" w14:textId="77777777" w:rsidR="003B2354" w:rsidRDefault="003B2354" w:rsidP="00476925">
      <w:pPr>
        <w:spacing w:after="0"/>
        <w:rPr>
          <w:rFonts w:ascii="Tw Cen MT Condensed" w:hAnsi="Tw Cen MT Condensed"/>
          <w:bCs/>
          <w:sz w:val="28"/>
          <w:szCs w:val="28"/>
        </w:rPr>
      </w:pPr>
    </w:p>
    <w:p w14:paraId="3EAC2AC1" w14:textId="77777777" w:rsidR="003B2354" w:rsidRDefault="003B2354" w:rsidP="00476925">
      <w:pPr>
        <w:spacing w:after="0"/>
        <w:rPr>
          <w:rFonts w:ascii="Tw Cen MT Condensed" w:hAnsi="Tw Cen MT Condensed"/>
          <w:bCs/>
          <w:sz w:val="28"/>
          <w:szCs w:val="28"/>
        </w:rPr>
      </w:pPr>
    </w:p>
    <w:p w14:paraId="10CD37FB" w14:textId="57038FB0" w:rsidR="00C00421" w:rsidRDefault="00031C29" w:rsidP="00476925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De ‘spiegelplanken’ worden rechtgehouden door vier bronzen sculpturen. </w:t>
      </w:r>
      <w:r w:rsidR="005E742C">
        <w:rPr>
          <w:rFonts w:ascii="Tw Cen MT Condensed" w:hAnsi="Tw Cen MT Condensed"/>
          <w:bCs/>
          <w:sz w:val="28"/>
          <w:szCs w:val="28"/>
        </w:rPr>
        <w:t xml:space="preserve"> </w:t>
      </w:r>
      <w:r w:rsidR="00C00421">
        <w:rPr>
          <w:rFonts w:ascii="Tw Cen MT Condensed" w:hAnsi="Tw Cen MT Condensed"/>
          <w:bCs/>
          <w:sz w:val="28"/>
          <w:szCs w:val="28"/>
        </w:rPr>
        <w:t xml:space="preserve">Zijn het </w:t>
      </w:r>
      <w:r w:rsidR="003B4B78">
        <w:rPr>
          <w:rFonts w:ascii="Tw Cen MT Condensed" w:hAnsi="Tw Cen MT Condensed"/>
          <w:bCs/>
          <w:sz w:val="28"/>
          <w:szCs w:val="28"/>
        </w:rPr>
        <w:t xml:space="preserve">praktische </w:t>
      </w:r>
      <w:r w:rsidR="00C00421">
        <w:rPr>
          <w:rFonts w:ascii="Tw Cen MT Condensed" w:hAnsi="Tw Cen MT Condensed"/>
          <w:bCs/>
          <w:sz w:val="28"/>
          <w:szCs w:val="28"/>
        </w:rPr>
        <w:t>spie</w:t>
      </w:r>
      <w:r w:rsidR="00A20B17">
        <w:rPr>
          <w:rFonts w:ascii="Tw Cen MT Condensed" w:hAnsi="Tw Cen MT Condensed"/>
          <w:bCs/>
          <w:sz w:val="28"/>
          <w:szCs w:val="28"/>
        </w:rPr>
        <w:t>ën om de planken overe</w:t>
      </w:r>
      <w:r w:rsidR="005E742C">
        <w:rPr>
          <w:rFonts w:ascii="Tw Cen MT Condensed" w:hAnsi="Tw Cen MT Condensed"/>
          <w:bCs/>
          <w:sz w:val="28"/>
          <w:szCs w:val="28"/>
        </w:rPr>
        <w:t>ind</w:t>
      </w:r>
      <w:r w:rsidR="00A20B17">
        <w:rPr>
          <w:rFonts w:ascii="Tw Cen MT Condensed" w:hAnsi="Tw Cen MT Condensed"/>
          <w:bCs/>
          <w:sz w:val="28"/>
          <w:szCs w:val="28"/>
        </w:rPr>
        <w:t xml:space="preserve"> te houden of </w:t>
      </w:r>
      <w:r w:rsidR="003B4B78">
        <w:rPr>
          <w:rFonts w:ascii="Tw Cen MT Condensed" w:hAnsi="Tw Cen MT Condensed"/>
          <w:bCs/>
          <w:sz w:val="28"/>
          <w:szCs w:val="28"/>
        </w:rPr>
        <w:t>verbeelden</w:t>
      </w:r>
      <w:r w:rsidR="00A20B17">
        <w:rPr>
          <w:rFonts w:ascii="Tw Cen MT Condensed" w:hAnsi="Tw Cen MT Condensed"/>
          <w:bCs/>
          <w:sz w:val="28"/>
          <w:szCs w:val="28"/>
        </w:rPr>
        <w:t xml:space="preserve"> de bronzen sculpturen wortels waaruit het hout energie haalt?</w:t>
      </w:r>
    </w:p>
    <w:p w14:paraId="5B3441A7" w14:textId="6057BF6B" w:rsidR="00A20B17" w:rsidRDefault="00A20B17" w:rsidP="00476925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De tweede constructie is complexer en bestaat uit zes bewerkte houten planken</w:t>
      </w:r>
      <w:r w:rsidR="005E742C">
        <w:rPr>
          <w:rFonts w:ascii="Tw Cen MT Condensed" w:hAnsi="Tw Cen MT Condensed"/>
          <w:bCs/>
          <w:sz w:val="28"/>
          <w:szCs w:val="28"/>
        </w:rPr>
        <w:t>,  u</w:t>
      </w:r>
      <w:r>
        <w:rPr>
          <w:rFonts w:ascii="Tw Cen MT Condensed" w:hAnsi="Tw Cen MT Condensed"/>
          <w:bCs/>
          <w:sz w:val="28"/>
          <w:szCs w:val="28"/>
        </w:rPr>
        <w:t>iteraard zwartgeblakerd, die bliksemschicht weet je wel, maar d</w:t>
      </w:r>
      <w:r w:rsidR="005E742C">
        <w:rPr>
          <w:rFonts w:ascii="Tw Cen MT Condensed" w:hAnsi="Tw Cen MT Condensed"/>
          <w:bCs/>
          <w:sz w:val="28"/>
          <w:szCs w:val="28"/>
        </w:rPr>
        <w:t>i</w:t>
      </w:r>
      <w:r>
        <w:rPr>
          <w:rFonts w:ascii="Tw Cen MT Condensed" w:hAnsi="Tw Cen MT Condensed"/>
          <w:bCs/>
          <w:sz w:val="28"/>
          <w:szCs w:val="28"/>
        </w:rPr>
        <w:t xml:space="preserve">t is enkel </w:t>
      </w:r>
      <w:r w:rsidR="005E742C">
        <w:rPr>
          <w:rFonts w:ascii="Tw Cen MT Condensed" w:hAnsi="Tw Cen MT Condensed"/>
          <w:bCs/>
          <w:sz w:val="28"/>
          <w:szCs w:val="28"/>
        </w:rPr>
        <w:t xml:space="preserve">de </w:t>
      </w:r>
      <w:r>
        <w:rPr>
          <w:rFonts w:ascii="Tw Cen MT Condensed" w:hAnsi="Tw Cen MT Condensed"/>
          <w:bCs/>
          <w:sz w:val="28"/>
          <w:szCs w:val="28"/>
        </w:rPr>
        <w:t>interpretatie van</w:t>
      </w:r>
      <w:r w:rsidR="005E742C">
        <w:rPr>
          <w:rFonts w:ascii="Tw Cen MT Condensed" w:hAnsi="Tw Cen MT Condensed"/>
          <w:bCs/>
          <w:sz w:val="28"/>
          <w:szCs w:val="28"/>
        </w:rPr>
        <w:t xml:space="preserve"> de curator</w:t>
      </w:r>
      <w:r>
        <w:rPr>
          <w:rFonts w:ascii="Tw Cen MT Condensed" w:hAnsi="Tw Cen MT Condensed"/>
          <w:bCs/>
          <w:sz w:val="28"/>
          <w:szCs w:val="28"/>
        </w:rPr>
        <w:t>.</w:t>
      </w:r>
      <w:r w:rsidR="005E742C">
        <w:rPr>
          <w:rFonts w:ascii="Tw Cen MT Condensed" w:hAnsi="Tw Cen MT Condensed"/>
          <w:bCs/>
          <w:sz w:val="28"/>
          <w:szCs w:val="28"/>
        </w:rPr>
        <w:t xml:space="preserve"> </w:t>
      </w:r>
      <w:r>
        <w:rPr>
          <w:rFonts w:ascii="Tw Cen MT Condensed" w:hAnsi="Tw Cen MT Condensed"/>
          <w:bCs/>
          <w:sz w:val="28"/>
          <w:szCs w:val="28"/>
        </w:rPr>
        <w:t>Dood hout wordt nieuw leven ingeblazen.</w:t>
      </w:r>
    </w:p>
    <w:p w14:paraId="1086A083" w14:textId="6E0E4F1D" w:rsidR="00A20B17" w:rsidRDefault="00A20B17" w:rsidP="00476925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Zes planken en dus ook zes foto</w:t>
      </w:r>
      <w:r w:rsidR="005E742C">
        <w:rPr>
          <w:rFonts w:ascii="Tw Cen MT Condensed" w:hAnsi="Tw Cen MT Condensed"/>
          <w:bCs/>
          <w:sz w:val="28"/>
          <w:szCs w:val="28"/>
        </w:rPr>
        <w:t>’</w:t>
      </w:r>
      <w:r>
        <w:rPr>
          <w:rFonts w:ascii="Tw Cen MT Condensed" w:hAnsi="Tw Cen MT Condensed"/>
          <w:bCs/>
          <w:sz w:val="28"/>
          <w:szCs w:val="28"/>
        </w:rPr>
        <w:t>s van gefragmenteerde natuur</w:t>
      </w:r>
      <w:r w:rsidR="005E742C">
        <w:rPr>
          <w:rFonts w:ascii="Tw Cen MT Condensed" w:hAnsi="Tw Cen MT Condensed"/>
          <w:bCs/>
          <w:sz w:val="28"/>
          <w:szCs w:val="28"/>
        </w:rPr>
        <w:t xml:space="preserve"> omsingelen de sculpturen. Ze</w:t>
      </w:r>
      <w:r>
        <w:rPr>
          <w:rFonts w:ascii="Tw Cen MT Condensed" w:hAnsi="Tw Cen MT Condensed"/>
          <w:bCs/>
          <w:sz w:val="28"/>
          <w:szCs w:val="28"/>
        </w:rPr>
        <w:t xml:space="preserve"> hangen</w:t>
      </w:r>
      <w:r w:rsidR="005E742C">
        <w:rPr>
          <w:rFonts w:ascii="Tw Cen MT Condensed" w:hAnsi="Tw Cen MT Condensed"/>
          <w:bCs/>
          <w:sz w:val="28"/>
          <w:szCs w:val="28"/>
        </w:rPr>
        <w:t xml:space="preserve"> zo hoog</w:t>
      </w:r>
      <w:r>
        <w:rPr>
          <w:rFonts w:ascii="Tw Cen MT Condensed" w:hAnsi="Tw Cen MT Condensed"/>
          <w:bCs/>
          <w:sz w:val="28"/>
          <w:szCs w:val="28"/>
        </w:rPr>
        <w:t xml:space="preserve"> zodat er naar opgekeken wordt.</w:t>
      </w:r>
      <w:r w:rsidR="005E742C">
        <w:rPr>
          <w:rFonts w:ascii="Tw Cen MT Condensed" w:hAnsi="Tw Cen MT Condensed"/>
          <w:bCs/>
          <w:sz w:val="28"/>
          <w:szCs w:val="28"/>
        </w:rPr>
        <w:t xml:space="preserve"> </w:t>
      </w:r>
      <w:r>
        <w:rPr>
          <w:rFonts w:ascii="Tw Cen MT Condensed" w:hAnsi="Tw Cen MT Condensed"/>
          <w:bCs/>
          <w:sz w:val="28"/>
          <w:szCs w:val="28"/>
        </w:rPr>
        <w:t>Het blanke hout herhaalt zich, de foto’s worden als het ware ook sculpturen.</w:t>
      </w:r>
    </w:p>
    <w:p w14:paraId="70623A30" w14:textId="62CB3BC4" w:rsidR="00A67E24" w:rsidRDefault="00A20B17" w:rsidP="00476925">
      <w:pPr>
        <w:spacing w:after="0"/>
        <w:rPr>
          <w:rFonts w:ascii="Tw Cen MT Condensed" w:hAnsi="Tw Cen MT Condensed"/>
          <w:bCs/>
          <w:sz w:val="28"/>
          <w:szCs w:val="28"/>
        </w:rPr>
      </w:pPr>
      <w:proofErr w:type="spellStart"/>
      <w:r w:rsidRPr="00A20B17">
        <w:rPr>
          <w:rFonts w:ascii="Tw Cen MT Condensed" w:hAnsi="Tw Cen MT Condensed"/>
          <w:bCs/>
          <w:sz w:val="28"/>
          <w:szCs w:val="28"/>
        </w:rPr>
        <w:t>Pièce</w:t>
      </w:r>
      <w:proofErr w:type="spellEnd"/>
      <w:r w:rsidRPr="00A20B17">
        <w:rPr>
          <w:rFonts w:ascii="Tw Cen MT Condensed" w:hAnsi="Tw Cen MT Condensed"/>
          <w:bCs/>
          <w:sz w:val="28"/>
          <w:szCs w:val="28"/>
        </w:rPr>
        <w:t xml:space="preserve"> de </w:t>
      </w:r>
      <w:proofErr w:type="spellStart"/>
      <w:r w:rsidRPr="00A20B17">
        <w:rPr>
          <w:rFonts w:ascii="Tw Cen MT Condensed" w:hAnsi="Tw Cen MT Condensed"/>
          <w:bCs/>
          <w:sz w:val="28"/>
          <w:szCs w:val="28"/>
        </w:rPr>
        <w:t>résistance</w:t>
      </w:r>
      <w:proofErr w:type="spellEnd"/>
      <w:r>
        <w:rPr>
          <w:rFonts w:ascii="Tw Cen MT Condensed" w:hAnsi="Tw Cen MT Condensed"/>
          <w:bCs/>
          <w:sz w:val="28"/>
          <w:szCs w:val="28"/>
        </w:rPr>
        <w:t xml:space="preserve"> is de grote foto van een onooglijk klein stukje </w:t>
      </w:r>
      <w:r w:rsidR="00A67E24">
        <w:rPr>
          <w:rFonts w:ascii="Tw Cen MT Condensed" w:hAnsi="Tw Cen MT Condensed"/>
          <w:bCs/>
          <w:sz w:val="28"/>
          <w:szCs w:val="28"/>
        </w:rPr>
        <w:t>natuur</w:t>
      </w:r>
      <w:r w:rsidR="004A054E">
        <w:rPr>
          <w:rFonts w:ascii="Tw Cen MT Condensed" w:hAnsi="Tw Cen MT Condensed"/>
          <w:bCs/>
          <w:sz w:val="28"/>
          <w:szCs w:val="28"/>
        </w:rPr>
        <w:t>,</w:t>
      </w:r>
      <w:r w:rsidR="00A67E24">
        <w:rPr>
          <w:rFonts w:ascii="Tw Cen MT Condensed" w:hAnsi="Tw Cen MT Condensed"/>
          <w:bCs/>
          <w:sz w:val="28"/>
          <w:szCs w:val="28"/>
        </w:rPr>
        <w:t xml:space="preserve"> gevonden tijdens wandelingen.</w:t>
      </w:r>
    </w:p>
    <w:p w14:paraId="56EE67F8" w14:textId="59A8DBF9" w:rsidR="00A67E24" w:rsidRDefault="00A67E24" w:rsidP="00476925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Dit niemendalletje (wellicht een slecht gekozen uitdrukking) is zo bewerkt met de </w:t>
      </w:r>
      <w:r w:rsidR="005E742C">
        <w:rPr>
          <w:rFonts w:ascii="Tw Cen MT Condensed" w:hAnsi="Tw Cen MT Condensed"/>
          <w:bCs/>
          <w:sz w:val="28"/>
          <w:szCs w:val="28"/>
        </w:rPr>
        <w:t xml:space="preserve">computer </w:t>
      </w:r>
      <w:r>
        <w:rPr>
          <w:rFonts w:ascii="Tw Cen MT Condensed" w:hAnsi="Tw Cen MT Condensed"/>
          <w:bCs/>
          <w:sz w:val="28"/>
          <w:szCs w:val="28"/>
        </w:rPr>
        <w:t>als donkere kamer dat het een compleet nieuwe wereld oproept.</w:t>
      </w:r>
      <w:r w:rsidR="005E742C">
        <w:rPr>
          <w:rFonts w:ascii="Tw Cen MT Condensed" w:hAnsi="Tw Cen MT Condensed"/>
          <w:bCs/>
          <w:sz w:val="28"/>
          <w:szCs w:val="28"/>
        </w:rPr>
        <w:t xml:space="preserve"> </w:t>
      </w:r>
      <w:r>
        <w:rPr>
          <w:rFonts w:ascii="Tw Cen MT Condensed" w:hAnsi="Tw Cen MT Condensed"/>
          <w:bCs/>
          <w:sz w:val="28"/>
          <w:szCs w:val="28"/>
        </w:rPr>
        <w:t>Een onbestaande wereld, een nieuwe gecreëerde wereld. Van haarscherp tot flou.</w:t>
      </w:r>
    </w:p>
    <w:p w14:paraId="7EE1DD56" w14:textId="3139E169" w:rsidR="00A67E24" w:rsidRDefault="00A67E24" w:rsidP="00476925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Lang kijken is verdwalen. Terugkomen is opnieuw verdwalen in een </w:t>
      </w:r>
      <w:r w:rsidR="008C1792">
        <w:rPr>
          <w:rFonts w:ascii="Tw Cen MT Condensed" w:hAnsi="Tw Cen MT Condensed"/>
          <w:bCs/>
          <w:sz w:val="28"/>
          <w:szCs w:val="28"/>
        </w:rPr>
        <w:t xml:space="preserve">totaal </w:t>
      </w:r>
      <w:r>
        <w:rPr>
          <w:rFonts w:ascii="Tw Cen MT Condensed" w:hAnsi="Tw Cen MT Condensed"/>
          <w:bCs/>
          <w:sz w:val="28"/>
          <w:szCs w:val="28"/>
        </w:rPr>
        <w:t>andere wereld.</w:t>
      </w:r>
    </w:p>
    <w:p w14:paraId="71DA0F62" w14:textId="3AC653B9" w:rsidR="008C1792" w:rsidRDefault="008C1792" w:rsidP="00476925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Herhaalbezoek is dus aan te raden.</w:t>
      </w:r>
    </w:p>
    <w:p w14:paraId="79467670" w14:textId="77777777" w:rsidR="008C1792" w:rsidRDefault="008C1792" w:rsidP="00476925">
      <w:pPr>
        <w:spacing w:after="0"/>
        <w:rPr>
          <w:rFonts w:ascii="Tw Cen MT Condensed" w:hAnsi="Tw Cen MT Condensed"/>
          <w:bCs/>
          <w:sz w:val="28"/>
          <w:szCs w:val="28"/>
        </w:rPr>
      </w:pPr>
    </w:p>
    <w:p w14:paraId="1E6004EE" w14:textId="36F9C92E" w:rsidR="008C1792" w:rsidRDefault="008C1792" w:rsidP="008C1792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Vanuit de doorgang naar ruimte 2.2 zie</w:t>
      </w:r>
      <w:r w:rsidR="004A054E">
        <w:rPr>
          <w:rFonts w:ascii="Tw Cen MT Condensed" w:hAnsi="Tw Cen MT Condensed"/>
          <w:bCs/>
          <w:sz w:val="28"/>
          <w:szCs w:val="28"/>
        </w:rPr>
        <w:t>t</w:t>
      </w:r>
      <w:r>
        <w:rPr>
          <w:rFonts w:ascii="Tw Cen MT Condensed" w:hAnsi="Tw Cen MT Condensed"/>
          <w:bCs/>
          <w:sz w:val="28"/>
          <w:szCs w:val="28"/>
        </w:rPr>
        <w:t xml:space="preserve"> </w:t>
      </w:r>
      <w:r w:rsidR="005E742C">
        <w:rPr>
          <w:rFonts w:ascii="Tw Cen MT Condensed" w:hAnsi="Tw Cen MT Condensed"/>
          <w:bCs/>
          <w:sz w:val="28"/>
          <w:szCs w:val="28"/>
        </w:rPr>
        <w:t>de bezoeker</w:t>
      </w:r>
      <w:r>
        <w:rPr>
          <w:rFonts w:ascii="Tw Cen MT Condensed" w:hAnsi="Tw Cen MT Condensed"/>
          <w:bCs/>
          <w:sz w:val="28"/>
          <w:szCs w:val="28"/>
        </w:rPr>
        <w:t xml:space="preserve"> een grote foto hangen in </w:t>
      </w:r>
      <w:r w:rsidR="005E742C">
        <w:rPr>
          <w:rFonts w:ascii="Tw Cen MT Condensed" w:hAnsi="Tw Cen MT Condensed"/>
          <w:bCs/>
          <w:sz w:val="28"/>
          <w:szCs w:val="28"/>
        </w:rPr>
        <w:t xml:space="preserve">ruimte </w:t>
      </w:r>
      <w:r>
        <w:rPr>
          <w:rFonts w:ascii="Tw Cen MT Condensed" w:hAnsi="Tw Cen MT Condensed"/>
          <w:bCs/>
          <w:sz w:val="28"/>
          <w:szCs w:val="28"/>
        </w:rPr>
        <w:t>2.3. Dit is niet toevallig</w:t>
      </w:r>
      <w:r w:rsidR="005E742C">
        <w:rPr>
          <w:rFonts w:ascii="Tw Cen MT Condensed" w:hAnsi="Tw Cen MT Condensed"/>
          <w:bCs/>
          <w:sz w:val="28"/>
          <w:szCs w:val="28"/>
        </w:rPr>
        <w:t>,</w:t>
      </w:r>
      <w:r>
        <w:rPr>
          <w:rFonts w:ascii="Tw Cen MT Condensed" w:hAnsi="Tw Cen MT Condensed"/>
          <w:bCs/>
          <w:sz w:val="28"/>
          <w:szCs w:val="28"/>
        </w:rPr>
        <w:t xml:space="preserve"> maar zeer bewust.</w:t>
      </w:r>
      <w:r w:rsidR="005E742C">
        <w:rPr>
          <w:rFonts w:ascii="Tw Cen MT Condensed" w:hAnsi="Tw Cen MT Condensed"/>
          <w:bCs/>
          <w:sz w:val="28"/>
          <w:szCs w:val="28"/>
        </w:rPr>
        <w:t xml:space="preserve"> </w:t>
      </w:r>
      <w:r>
        <w:rPr>
          <w:rFonts w:ascii="Tw Cen MT Condensed" w:hAnsi="Tw Cen MT Condensed"/>
          <w:bCs/>
          <w:sz w:val="28"/>
          <w:szCs w:val="28"/>
        </w:rPr>
        <w:t xml:space="preserve">Zoals het ook bewust is dat het werk van </w:t>
      </w:r>
      <w:r w:rsidRPr="008C1792">
        <w:rPr>
          <w:rFonts w:ascii="Tw Cen MT Condensed" w:hAnsi="Tw Cen MT Condensed"/>
          <w:b/>
          <w:sz w:val="28"/>
          <w:szCs w:val="28"/>
        </w:rPr>
        <w:t>Christian Tundula</w:t>
      </w:r>
      <w:r>
        <w:rPr>
          <w:rFonts w:ascii="Tw Cen MT Condensed" w:hAnsi="Tw Cen MT Condensed"/>
          <w:bCs/>
          <w:sz w:val="28"/>
          <w:szCs w:val="28"/>
        </w:rPr>
        <w:t xml:space="preserve"> op die plek in de tentoonstelling hangt.</w:t>
      </w:r>
    </w:p>
    <w:p w14:paraId="31D0F253" w14:textId="5513B2A6" w:rsidR="008C1792" w:rsidRDefault="008C1792" w:rsidP="008C1792">
      <w:pPr>
        <w:spacing w:after="0"/>
        <w:rPr>
          <w:rFonts w:ascii="Tw Cen MT Condensed" w:hAnsi="Tw Cen MT Condensed"/>
          <w:bCs/>
          <w:sz w:val="28"/>
          <w:szCs w:val="28"/>
          <w:lang w:val="nl-NL"/>
        </w:rPr>
      </w:pPr>
      <w:r w:rsidRPr="008C1792">
        <w:rPr>
          <w:rFonts w:ascii="Tw Cen MT Condensed" w:hAnsi="Tw Cen MT Condensed"/>
          <w:bCs/>
          <w:sz w:val="28"/>
          <w:szCs w:val="28"/>
          <w:lang w:val="nl-NL"/>
        </w:rPr>
        <w:t xml:space="preserve">Zijn ‘The Day </w:t>
      </w:r>
      <w:proofErr w:type="spellStart"/>
      <w:r w:rsidRPr="008C1792">
        <w:rPr>
          <w:rFonts w:ascii="Tw Cen MT Condensed" w:hAnsi="Tw Cen MT Condensed"/>
          <w:bCs/>
          <w:sz w:val="28"/>
          <w:szCs w:val="28"/>
          <w:lang w:val="nl-NL"/>
        </w:rPr>
        <w:t>After</w:t>
      </w:r>
      <w:proofErr w:type="spellEnd"/>
      <w:r w:rsidRPr="008C1792">
        <w:rPr>
          <w:rFonts w:ascii="Tw Cen MT Condensed" w:hAnsi="Tw Cen MT Condensed"/>
          <w:bCs/>
          <w:sz w:val="28"/>
          <w:szCs w:val="28"/>
          <w:lang w:val="nl-NL"/>
        </w:rPr>
        <w:t xml:space="preserve">’ bestaat uit </w:t>
      </w:r>
      <w:r>
        <w:rPr>
          <w:rFonts w:ascii="Tw Cen MT Condensed" w:hAnsi="Tw Cen MT Condensed"/>
          <w:bCs/>
          <w:sz w:val="28"/>
          <w:szCs w:val="28"/>
          <w:lang w:val="nl-NL"/>
        </w:rPr>
        <w:t>vijf digitale prints. Telkens met menselijke aanwezigheid. Fragmenten van een man.</w:t>
      </w:r>
    </w:p>
    <w:p w14:paraId="394EAE11" w14:textId="48A04422" w:rsidR="008C1792" w:rsidRDefault="008C1792" w:rsidP="008C1792">
      <w:pPr>
        <w:spacing w:after="0"/>
        <w:rPr>
          <w:rFonts w:ascii="Tw Cen MT Condensed" w:hAnsi="Tw Cen MT Condensed"/>
          <w:bCs/>
          <w:sz w:val="28"/>
          <w:szCs w:val="28"/>
          <w:lang w:val="nl-NL"/>
        </w:rPr>
      </w:pPr>
      <w:r>
        <w:rPr>
          <w:rFonts w:ascii="Tw Cen MT Condensed" w:hAnsi="Tw Cen MT Condensed"/>
          <w:bCs/>
          <w:sz w:val="28"/>
          <w:szCs w:val="28"/>
          <w:lang w:val="nl-NL"/>
        </w:rPr>
        <w:t>Klei en andere natuurlijke materialen worden gemanipuleerd en als beschermlaag gebruikt.</w:t>
      </w:r>
    </w:p>
    <w:p w14:paraId="30128604" w14:textId="1DB6D4B9" w:rsidR="008C1792" w:rsidRDefault="008C1792" w:rsidP="008C1792">
      <w:pPr>
        <w:spacing w:after="0"/>
        <w:rPr>
          <w:rFonts w:ascii="Tw Cen MT Condensed" w:hAnsi="Tw Cen MT Condensed"/>
          <w:bCs/>
          <w:sz w:val="28"/>
          <w:szCs w:val="28"/>
          <w:lang w:val="nl-NL"/>
        </w:rPr>
      </w:pPr>
      <w:r>
        <w:rPr>
          <w:rFonts w:ascii="Tw Cen MT Condensed" w:hAnsi="Tw Cen MT Condensed"/>
          <w:bCs/>
          <w:sz w:val="28"/>
          <w:szCs w:val="28"/>
          <w:lang w:val="nl-NL"/>
        </w:rPr>
        <w:t>De natuur als tweede huid?</w:t>
      </w:r>
    </w:p>
    <w:p w14:paraId="4B8A577F" w14:textId="0EAF95D8" w:rsidR="008C1792" w:rsidRPr="008C1792" w:rsidRDefault="008C1792" w:rsidP="008C1792">
      <w:pPr>
        <w:spacing w:after="0"/>
        <w:rPr>
          <w:rFonts w:ascii="Tw Cen MT Condensed" w:hAnsi="Tw Cen MT Condensed"/>
          <w:bCs/>
          <w:sz w:val="28"/>
          <w:szCs w:val="28"/>
          <w:lang w:val="nl-NL"/>
        </w:rPr>
      </w:pPr>
      <w:r>
        <w:rPr>
          <w:rFonts w:ascii="Tw Cen MT Condensed" w:hAnsi="Tw Cen MT Condensed"/>
          <w:bCs/>
          <w:sz w:val="28"/>
          <w:szCs w:val="28"/>
          <w:lang w:val="nl-NL"/>
        </w:rPr>
        <w:t xml:space="preserve">De foto’s zijn bol aan de muur opgehangen tegenover de holle grotten van </w:t>
      </w:r>
      <w:r w:rsidRPr="004A38D4">
        <w:rPr>
          <w:rFonts w:ascii="Tw Cen MT Condensed" w:hAnsi="Tw Cen MT Condensed"/>
          <w:b/>
          <w:sz w:val="28"/>
          <w:szCs w:val="28"/>
          <w:lang w:val="nl-NL"/>
        </w:rPr>
        <w:t>Femke den Hollander</w:t>
      </w:r>
      <w:r>
        <w:rPr>
          <w:rFonts w:ascii="Tw Cen MT Condensed" w:hAnsi="Tw Cen MT Condensed"/>
          <w:bCs/>
          <w:sz w:val="28"/>
          <w:szCs w:val="28"/>
          <w:lang w:val="nl-NL"/>
        </w:rPr>
        <w:t>.</w:t>
      </w:r>
    </w:p>
    <w:p w14:paraId="75E5C49C" w14:textId="541AC79F" w:rsidR="008C1792" w:rsidRDefault="008C1792" w:rsidP="008C1792">
      <w:pPr>
        <w:spacing w:after="0"/>
        <w:rPr>
          <w:rFonts w:ascii="Tw Cen MT Condensed" w:hAnsi="Tw Cen MT Condensed"/>
          <w:bCs/>
          <w:sz w:val="28"/>
          <w:szCs w:val="28"/>
          <w:lang w:val="nl-NL"/>
        </w:rPr>
      </w:pPr>
      <w:r>
        <w:rPr>
          <w:rFonts w:ascii="Tw Cen MT Condensed" w:hAnsi="Tw Cen MT Condensed"/>
          <w:bCs/>
          <w:sz w:val="28"/>
          <w:szCs w:val="28"/>
          <w:lang w:val="nl-NL"/>
        </w:rPr>
        <w:t xml:space="preserve">Voor haar reeks van vier foto’s met als </w:t>
      </w:r>
      <w:r w:rsidR="005E742C">
        <w:rPr>
          <w:rFonts w:ascii="Tw Cen MT Condensed" w:hAnsi="Tw Cen MT Condensed"/>
          <w:bCs/>
          <w:sz w:val="28"/>
          <w:szCs w:val="28"/>
          <w:lang w:val="nl-NL"/>
        </w:rPr>
        <w:t xml:space="preserve">titel </w:t>
      </w:r>
      <w:r w:rsidRPr="008C1792">
        <w:rPr>
          <w:rFonts w:ascii="Tw Cen MT Condensed" w:hAnsi="Tw Cen MT Condensed"/>
          <w:bCs/>
          <w:sz w:val="28"/>
          <w:szCs w:val="28"/>
          <w:lang w:val="nl-NL"/>
        </w:rPr>
        <w:t>‘</w:t>
      </w:r>
      <w:proofErr w:type="spellStart"/>
      <w:r w:rsidRPr="008C1792">
        <w:rPr>
          <w:rFonts w:ascii="Tw Cen MT Condensed" w:hAnsi="Tw Cen MT Condensed"/>
          <w:bCs/>
          <w:sz w:val="28"/>
          <w:szCs w:val="28"/>
          <w:lang w:val="nl-NL"/>
        </w:rPr>
        <w:t>Chambers</w:t>
      </w:r>
      <w:proofErr w:type="spellEnd"/>
      <w:r w:rsidRPr="008C1792">
        <w:rPr>
          <w:rFonts w:ascii="Tw Cen MT Condensed" w:hAnsi="Tw Cen MT Condensed"/>
          <w:bCs/>
          <w:sz w:val="28"/>
          <w:szCs w:val="28"/>
          <w:lang w:val="nl-NL"/>
        </w:rPr>
        <w:t>’</w:t>
      </w:r>
      <w:r w:rsidR="005E742C">
        <w:rPr>
          <w:rFonts w:ascii="Tw Cen MT Condensed" w:hAnsi="Tw Cen MT Condensed"/>
          <w:bCs/>
          <w:sz w:val="28"/>
          <w:szCs w:val="28"/>
          <w:lang w:val="nl-NL"/>
        </w:rPr>
        <w:t>,</w:t>
      </w:r>
      <w:r>
        <w:rPr>
          <w:rFonts w:ascii="Tw Cen MT Condensed" w:hAnsi="Tw Cen MT Condensed"/>
          <w:bCs/>
          <w:sz w:val="28"/>
          <w:szCs w:val="28"/>
          <w:lang w:val="nl-NL"/>
        </w:rPr>
        <w:t xml:space="preserve"> maakte ze een reis in Frankrijk.</w:t>
      </w:r>
    </w:p>
    <w:p w14:paraId="73B95B10" w14:textId="6F0B7524" w:rsidR="008C1792" w:rsidRDefault="008C1792" w:rsidP="008C1792">
      <w:pPr>
        <w:spacing w:after="0"/>
        <w:rPr>
          <w:rFonts w:ascii="Tw Cen MT Condensed" w:hAnsi="Tw Cen MT Condensed"/>
          <w:bCs/>
          <w:sz w:val="28"/>
          <w:szCs w:val="28"/>
          <w:lang w:val="nl-NL"/>
        </w:rPr>
      </w:pPr>
      <w:r>
        <w:rPr>
          <w:rFonts w:ascii="Tw Cen MT Condensed" w:hAnsi="Tw Cen MT Condensed"/>
          <w:bCs/>
          <w:sz w:val="28"/>
          <w:szCs w:val="28"/>
          <w:lang w:val="nl-NL"/>
        </w:rPr>
        <w:t>Ze wilde welbepaalde grotten fotograferen om voor het eerst mee uit te pakken in deze tentoonstelling.</w:t>
      </w:r>
    </w:p>
    <w:p w14:paraId="757E1E29" w14:textId="77777777" w:rsidR="003B2354" w:rsidRDefault="004A38D4" w:rsidP="008C1792">
      <w:pPr>
        <w:spacing w:after="0"/>
        <w:rPr>
          <w:rFonts w:ascii="Tw Cen MT Condensed" w:hAnsi="Tw Cen MT Condensed"/>
          <w:bCs/>
          <w:sz w:val="28"/>
          <w:szCs w:val="28"/>
          <w:lang w:val="nl-NL"/>
        </w:rPr>
      </w:pPr>
      <w:r>
        <w:rPr>
          <w:rFonts w:ascii="Tw Cen MT Condensed" w:hAnsi="Tw Cen MT Condensed"/>
          <w:bCs/>
          <w:sz w:val="28"/>
          <w:szCs w:val="28"/>
          <w:lang w:val="nl-NL"/>
        </w:rPr>
        <w:t>Ook erg ‘</w:t>
      </w:r>
      <w:proofErr w:type="spellStart"/>
      <w:r w:rsidRPr="004A38D4">
        <w:rPr>
          <w:rFonts w:ascii="Tw Cen MT Condensed" w:hAnsi="Tw Cen MT Condensed"/>
          <w:bCs/>
          <w:sz w:val="28"/>
          <w:szCs w:val="28"/>
          <w:lang w:val="nl-NL"/>
        </w:rPr>
        <w:t>Unheimlich</w:t>
      </w:r>
      <w:proofErr w:type="spellEnd"/>
      <w:r w:rsidRPr="004A38D4">
        <w:rPr>
          <w:rFonts w:ascii="Tw Cen MT Condensed" w:hAnsi="Tw Cen MT Condensed"/>
          <w:bCs/>
          <w:sz w:val="28"/>
          <w:szCs w:val="28"/>
          <w:lang w:val="nl-NL"/>
        </w:rPr>
        <w:t>’</w:t>
      </w:r>
      <w:r w:rsidR="005E742C">
        <w:rPr>
          <w:rFonts w:ascii="Tw Cen MT Condensed" w:hAnsi="Tw Cen MT Condensed"/>
          <w:bCs/>
          <w:sz w:val="28"/>
          <w:szCs w:val="28"/>
          <w:lang w:val="nl-NL"/>
        </w:rPr>
        <w:t>,</w:t>
      </w:r>
      <w:r>
        <w:rPr>
          <w:rFonts w:ascii="Tw Cen MT Condensed" w:hAnsi="Tw Cen MT Condensed"/>
          <w:bCs/>
          <w:sz w:val="28"/>
          <w:szCs w:val="28"/>
          <w:lang w:val="nl-NL"/>
        </w:rPr>
        <w:t xml:space="preserve"> deze ‘ongerepte plekken in de natuur’. Ze spelen meer dan eens een duistere rol in speelfilms</w:t>
      </w:r>
    </w:p>
    <w:p w14:paraId="38A91C6E" w14:textId="521E7512" w:rsidR="004A38D4" w:rsidRDefault="004A38D4" w:rsidP="008C1792">
      <w:pPr>
        <w:spacing w:after="0"/>
        <w:rPr>
          <w:rFonts w:ascii="Tw Cen MT Condensed" w:hAnsi="Tw Cen MT Condensed"/>
          <w:bCs/>
          <w:sz w:val="28"/>
          <w:szCs w:val="28"/>
          <w:lang w:val="nl-NL"/>
        </w:rPr>
      </w:pPr>
      <w:r>
        <w:rPr>
          <w:rFonts w:ascii="Tw Cen MT Condensed" w:hAnsi="Tw Cen MT Condensed"/>
          <w:bCs/>
          <w:sz w:val="28"/>
          <w:szCs w:val="28"/>
          <w:lang w:val="nl-NL"/>
        </w:rPr>
        <w:t>en Femke overwon ook haar angst voor dit soort plekken.</w:t>
      </w:r>
    </w:p>
    <w:p w14:paraId="68806EB7" w14:textId="7B076B5E" w:rsidR="004A38D4" w:rsidRDefault="004A38D4" w:rsidP="008C1792">
      <w:pPr>
        <w:spacing w:after="0"/>
        <w:rPr>
          <w:rFonts w:ascii="Tw Cen MT Condensed" w:hAnsi="Tw Cen MT Condensed"/>
          <w:bCs/>
          <w:sz w:val="28"/>
          <w:szCs w:val="28"/>
          <w:lang w:val="nl-NL"/>
        </w:rPr>
      </w:pPr>
      <w:r>
        <w:rPr>
          <w:rFonts w:ascii="Tw Cen MT Condensed" w:hAnsi="Tw Cen MT Condensed"/>
          <w:bCs/>
          <w:sz w:val="28"/>
          <w:szCs w:val="28"/>
          <w:lang w:val="nl-NL"/>
        </w:rPr>
        <w:t>Het vierluik hangt ook op de muur naast de insprong met venster.</w:t>
      </w:r>
      <w:r w:rsidR="005E742C">
        <w:rPr>
          <w:rFonts w:ascii="Tw Cen MT Condensed" w:hAnsi="Tw Cen MT Condensed"/>
          <w:bCs/>
          <w:sz w:val="28"/>
          <w:szCs w:val="28"/>
          <w:lang w:val="nl-NL"/>
        </w:rPr>
        <w:t xml:space="preserve"> </w:t>
      </w:r>
      <w:r>
        <w:rPr>
          <w:rFonts w:ascii="Tw Cen MT Condensed" w:hAnsi="Tw Cen MT Condensed"/>
          <w:bCs/>
          <w:sz w:val="28"/>
          <w:szCs w:val="28"/>
          <w:lang w:val="nl-NL"/>
        </w:rPr>
        <w:t>Onze grot op de tweede verdieping van Exporuimte Poortersloge?</w:t>
      </w:r>
    </w:p>
    <w:p w14:paraId="51846072" w14:textId="77777777" w:rsidR="00947C1A" w:rsidRDefault="00947C1A" w:rsidP="008C1792">
      <w:pPr>
        <w:spacing w:after="0"/>
        <w:rPr>
          <w:rFonts w:ascii="Tw Cen MT Condensed" w:hAnsi="Tw Cen MT Condensed"/>
          <w:bCs/>
          <w:sz w:val="28"/>
          <w:szCs w:val="28"/>
          <w:lang w:val="nl-NL"/>
        </w:rPr>
      </w:pPr>
    </w:p>
    <w:p w14:paraId="33E6FEBD" w14:textId="6EA4DCF0" w:rsidR="005E742C" w:rsidRDefault="004A38D4" w:rsidP="005E742C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  <w:lang w:val="nl-NL"/>
        </w:rPr>
        <w:t xml:space="preserve">Wanneer de kijker het beklijvende </w:t>
      </w:r>
      <w:r w:rsidR="005E742C">
        <w:rPr>
          <w:rFonts w:ascii="Tw Cen MT Condensed" w:hAnsi="Tw Cen MT Condensed"/>
          <w:bCs/>
          <w:sz w:val="28"/>
          <w:szCs w:val="28"/>
          <w:lang w:val="nl-NL"/>
        </w:rPr>
        <w:t xml:space="preserve">werk </w:t>
      </w:r>
      <w:r>
        <w:rPr>
          <w:rFonts w:ascii="Tw Cen MT Condensed" w:hAnsi="Tw Cen MT Condensed"/>
          <w:bCs/>
          <w:sz w:val="28"/>
          <w:szCs w:val="28"/>
          <w:lang w:val="nl-NL"/>
        </w:rPr>
        <w:t xml:space="preserve">van Christian </w:t>
      </w:r>
      <w:r w:rsidR="005E742C">
        <w:rPr>
          <w:rFonts w:ascii="Tw Cen MT Condensed" w:hAnsi="Tw Cen MT Condensed"/>
          <w:bCs/>
          <w:sz w:val="28"/>
          <w:szCs w:val="28"/>
          <w:lang w:val="nl-NL"/>
        </w:rPr>
        <w:t xml:space="preserve">Tundula </w:t>
      </w:r>
      <w:r>
        <w:rPr>
          <w:rFonts w:ascii="Tw Cen MT Condensed" w:hAnsi="Tw Cen MT Condensed"/>
          <w:bCs/>
          <w:sz w:val="28"/>
          <w:szCs w:val="28"/>
          <w:lang w:val="nl-NL"/>
        </w:rPr>
        <w:t xml:space="preserve">voorbij is, komt het grote zelfportret van </w:t>
      </w:r>
      <w:r w:rsidRPr="00CB555D">
        <w:rPr>
          <w:rFonts w:ascii="Tw Cen MT Condensed" w:hAnsi="Tw Cen MT Condensed"/>
          <w:b/>
          <w:sz w:val="28"/>
          <w:szCs w:val="28"/>
        </w:rPr>
        <w:t>Paul Silance</w:t>
      </w:r>
      <w:r w:rsidRPr="004761A8">
        <w:rPr>
          <w:rFonts w:ascii="Tw Cen MT Condensed" w:hAnsi="Tw Cen MT Condensed"/>
          <w:bCs/>
          <w:sz w:val="28"/>
          <w:szCs w:val="28"/>
        </w:rPr>
        <w:t xml:space="preserve"> </w:t>
      </w:r>
      <w:r>
        <w:rPr>
          <w:rFonts w:ascii="Tw Cen MT Condensed" w:hAnsi="Tw Cen MT Condensed"/>
          <w:bCs/>
          <w:sz w:val="28"/>
          <w:szCs w:val="28"/>
        </w:rPr>
        <w:t xml:space="preserve">in beeld. Opnieuw onderdeel van een drieluik met zelfportret </w:t>
      </w:r>
      <w:r w:rsidR="00EA2FBC">
        <w:rPr>
          <w:rFonts w:ascii="Tw Cen MT Condensed" w:hAnsi="Tw Cen MT Condensed"/>
          <w:bCs/>
          <w:sz w:val="28"/>
          <w:szCs w:val="28"/>
        </w:rPr>
        <w:t>met gesloten ogen.</w:t>
      </w:r>
      <w:r w:rsidR="005E742C">
        <w:rPr>
          <w:rFonts w:ascii="Tw Cen MT Condensed" w:hAnsi="Tw Cen MT Condensed"/>
          <w:bCs/>
          <w:sz w:val="28"/>
          <w:szCs w:val="28"/>
        </w:rPr>
        <w:t xml:space="preserve"> Het zijn als </w:t>
      </w:r>
      <w:r w:rsidR="00E246CF">
        <w:rPr>
          <w:rFonts w:ascii="Tw Cen MT Condensed" w:hAnsi="Tw Cen MT Condensed"/>
          <w:bCs/>
          <w:sz w:val="28"/>
          <w:szCs w:val="28"/>
        </w:rPr>
        <w:t xml:space="preserve">het </w:t>
      </w:r>
      <w:r w:rsidR="005E742C">
        <w:rPr>
          <w:rFonts w:ascii="Tw Cen MT Condensed" w:hAnsi="Tw Cen MT Condensed"/>
          <w:bCs/>
          <w:sz w:val="28"/>
          <w:szCs w:val="28"/>
        </w:rPr>
        <w:t>ware beelden die een moodboard vormen voor een film</w:t>
      </w:r>
      <w:r w:rsidR="00E246CF">
        <w:rPr>
          <w:rFonts w:ascii="Tw Cen MT Condensed" w:hAnsi="Tw Cen MT Condensed"/>
          <w:bCs/>
          <w:sz w:val="28"/>
          <w:szCs w:val="28"/>
        </w:rPr>
        <w:t>.</w:t>
      </w:r>
    </w:p>
    <w:p w14:paraId="74791D23" w14:textId="0C3B87D2" w:rsidR="00EA2FBC" w:rsidRDefault="00E246CF" w:rsidP="008C1792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I</w:t>
      </w:r>
      <w:r w:rsidR="00EA2FBC">
        <w:rPr>
          <w:rFonts w:ascii="Tw Cen MT Condensed" w:hAnsi="Tw Cen MT Condensed"/>
          <w:bCs/>
          <w:sz w:val="28"/>
          <w:szCs w:val="28"/>
        </w:rPr>
        <w:t xml:space="preserve">n </w:t>
      </w:r>
      <w:r w:rsidR="00EA2FBC" w:rsidRPr="00EA2FBC">
        <w:rPr>
          <w:rFonts w:ascii="Tw Cen MT Condensed" w:hAnsi="Tw Cen MT Condensed"/>
          <w:bCs/>
          <w:sz w:val="28"/>
          <w:szCs w:val="28"/>
        </w:rPr>
        <w:t>‘</w:t>
      </w:r>
      <w:proofErr w:type="spellStart"/>
      <w:r w:rsidR="00EA2FBC" w:rsidRPr="00EA2FBC">
        <w:rPr>
          <w:rFonts w:ascii="Tw Cen MT Condensed" w:hAnsi="Tw Cen MT Condensed"/>
          <w:bCs/>
          <w:sz w:val="28"/>
          <w:szCs w:val="28"/>
        </w:rPr>
        <w:t>Chronique</w:t>
      </w:r>
      <w:proofErr w:type="spellEnd"/>
      <w:r w:rsidR="00EA2FBC" w:rsidRPr="00EA2FBC">
        <w:rPr>
          <w:rFonts w:ascii="Tw Cen MT Condensed" w:hAnsi="Tw Cen MT Condensed"/>
          <w:bCs/>
          <w:sz w:val="28"/>
          <w:szCs w:val="28"/>
        </w:rPr>
        <w:t xml:space="preserve"> </w:t>
      </w:r>
      <w:proofErr w:type="spellStart"/>
      <w:r w:rsidR="00EA2FBC" w:rsidRPr="00EA2FBC">
        <w:rPr>
          <w:rFonts w:ascii="Tw Cen MT Condensed" w:hAnsi="Tw Cen MT Condensed"/>
          <w:bCs/>
          <w:sz w:val="28"/>
          <w:szCs w:val="28"/>
        </w:rPr>
        <w:t>d’un</w:t>
      </w:r>
      <w:proofErr w:type="spellEnd"/>
      <w:r w:rsidR="00EA2FBC" w:rsidRPr="00EA2FBC">
        <w:rPr>
          <w:rFonts w:ascii="Tw Cen MT Condensed" w:hAnsi="Tw Cen MT Condensed"/>
          <w:bCs/>
          <w:sz w:val="28"/>
          <w:szCs w:val="28"/>
        </w:rPr>
        <w:t xml:space="preserve"> </w:t>
      </w:r>
      <w:proofErr w:type="spellStart"/>
      <w:r w:rsidR="00EA2FBC" w:rsidRPr="00EA2FBC">
        <w:rPr>
          <w:rFonts w:ascii="Tw Cen MT Condensed" w:hAnsi="Tw Cen MT Condensed"/>
          <w:bCs/>
          <w:sz w:val="28"/>
          <w:szCs w:val="28"/>
        </w:rPr>
        <w:t>meurtre</w:t>
      </w:r>
      <w:proofErr w:type="spellEnd"/>
      <w:r w:rsidR="00EA2FBC" w:rsidRPr="00EA2FBC">
        <w:rPr>
          <w:rFonts w:ascii="Tw Cen MT Condensed" w:hAnsi="Tw Cen MT Condensed"/>
          <w:bCs/>
          <w:sz w:val="28"/>
          <w:szCs w:val="28"/>
        </w:rPr>
        <w:t xml:space="preserve"> annoncé</w:t>
      </w:r>
      <w:r w:rsidR="00EA2FBC">
        <w:rPr>
          <w:rFonts w:ascii="Tw Cen MT Condensed" w:hAnsi="Tw Cen MT Condensed"/>
          <w:bCs/>
          <w:sz w:val="28"/>
          <w:szCs w:val="28"/>
        </w:rPr>
        <w:t>’</w:t>
      </w:r>
      <w:r>
        <w:rPr>
          <w:rFonts w:ascii="Tw Cen MT Condensed" w:hAnsi="Tw Cen MT Condensed"/>
          <w:bCs/>
          <w:sz w:val="28"/>
          <w:szCs w:val="28"/>
        </w:rPr>
        <w:t xml:space="preserve"> is een vrouwenportret prominent aanwezig</w:t>
      </w:r>
      <w:r w:rsidR="00EA2FBC">
        <w:rPr>
          <w:rFonts w:ascii="Tw Cen MT Condensed" w:hAnsi="Tw Cen MT Condensed"/>
          <w:bCs/>
          <w:sz w:val="28"/>
          <w:szCs w:val="28"/>
        </w:rPr>
        <w:t>.</w:t>
      </w:r>
      <w:r w:rsidR="007B2213">
        <w:rPr>
          <w:rFonts w:ascii="Tw Cen MT Condensed" w:hAnsi="Tw Cen MT Condensed"/>
          <w:bCs/>
          <w:sz w:val="28"/>
          <w:szCs w:val="28"/>
        </w:rPr>
        <w:t xml:space="preserve"> </w:t>
      </w:r>
      <w:r>
        <w:rPr>
          <w:rFonts w:ascii="Tw Cen MT Condensed" w:hAnsi="Tw Cen MT Condensed"/>
          <w:bCs/>
          <w:sz w:val="28"/>
          <w:szCs w:val="28"/>
        </w:rPr>
        <w:t>In</w:t>
      </w:r>
      <w:r w:rsidR="00EA2FBC">
        <w:rPr>
          <w:rFonts w:ascii="Tw Cen MT Condensed" w:hAnsi="Tw Cen MT Condensed"/>
          <w:bCs/>
          <w:sz w:val="28"/>
          <w:szCs w:val="28"/>
        </w:rPr>
        <w:t xml:space="preserve"> het zuiden van Frankrijk </w:t>
      </w:r>
      <w:r>
        <w:rPr>
          <w:rFonts w:ascii="Tw Cen MT Condensed" w:hAnsi="Tw Cen MT Condensed"/>
          <w:bCs/>
          <w:sz w:val="28"/>
          <w:szCs w:val="28"/>
        </w:rPr>
        <w:t xml:space="preserve">verkocht ze </w:t>
      </w:r>
      <w:r w:rsidR="00EA2FBC">
        <w:rPr>
          <w:rFonts w:ascii="Tw Cen MT Condensed" w:hAnsi="Tw Cen MT Condensed"/>
          <w:bCs/>
          <w:sz w:val="28"/>
          <w:szCs w:val="28"/>
        </w:rPr>
        <w:t xml:space="preserve">olijven </w:t>
      </w:r>
      <w:r>
        <w:rPr>
          <w:rFonts w:ascii="Tw Cen MT Condensed" w:hAnsi="Tw Cen MT Condensed"/>
          <w:bCs/>
          <w:sz w:val="28"/>
          <w:szCs w:val="28"/>
        </w:rPr>
        <w:t xml:space="preserve">aan Paul </w:t>
      </w:r>
      <w:r w:rsidR="00EA2FBC">
        <w:rPr>
          <w:rFonts w:ascii="Tw Cen MT Condensed" w:hAnsi="Tw Cen MT Condensed"/>
          <w:bCs/>
          <w:sz w:val="28"/>
          <w:szCs w:val="28"/>
        </w:rPr>
        <w:t>en lachte hem toe toen hij z</w:t>
      </w:r>
      <w:r>
        <w:rPr>
          <w:rFonts w:ascii="Tw Cen MT Condensed" w:hAnsi="Tw Cen MT Condensed"/>
          <w:bCs/>
          <w:sz w:val="28"/>
          <w:szCs w:val="28"/>
        </w:rPr>
        <w:t>ij</w:t>
      </w:r>
      <w:r w:rsidR="00EA2FBC">
        <w:rPr>
          <w:rFonts w:ascii="Tw Cen MT Condensed" w:hAnsi="Tw Cen MT Condensed"/>
          <w:bCs/>
          <w:sz w:val="28"/>
          <w:szCs w:val="28"/>
        </w:rPr>
        <w:t>n telefoontoestel met camera boven haalde. In hetzelfde twaalfdelig werk komt ze nog enkele keren voor, zij het met minder schoonheid.</w:t>
      </w:r>
    </w:p>
    <w:p w14:paraId="32FBD396" w14:textId="7098E60D" w:rsidR="00EA2FBC" w:rsidRDefault="00EA2FBC" w:rsidP="008C1792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Hetzelfde proces is gebruikt bij </w:t>
      </w:r>
      <w:r w:rsidR="00E246CF">
        <w:rPr>
          <w:rFonts w:ascii="Tw Cen MT Condensed" w:hAnsi="Tw Cen MT Condensed"/>
          <w:bCs/>
          <w:sz w:val="28"/>
          <w:szCs w:val="28"/>
        </w:rPr>
        <w:t xml:space="preserve">het werk </w:t>
      </w:r>
      <w:r w:rsidRPr="00EA2FBC">
        <w:rPr>
          <w:rFonts w:ascii="Tw Cen MT Condensed" w:hAnsi="Tw Cen MT Condensed"/>
          <w:bCs/>
          <w:sz w:val="28"/>
          <w:szCs w:val="28"/>
        </w:rPr>
        <w:t>‘Kroniek van een aangekondigde moord’</w:t>
      </w:r>
      <w:r>
        <w:rPr>
          <w:rFonts w:ascii="Tw Cen MT Condensed" w:hAnsi="Tw Cen MT Condensed"/>
          <w:bCs/>
          <w:sz w:val="28"/>
          <w:szCs w:val="28"/>
        </w:rPr>
        <w:t xml:space="preserve"> dat uit eenentwintig ingekaderde beelden bestaat en</w:t>
      </w:r>
      <w:r w:rsidR="005E742C">
        <w:rPr>
          <w:rFonts w:ascii="Tw Cen MT Condensed" w:hAnsi="Tw Cen MT Condensed"/>
          <w:bCs/>
          <w:sz w:val="28"/>
          <w:szCs w:val="28"/>
        </w:rPr>
        <w:t xml:space="preserve"> de basis zou kunnen vormen</w:t>
      </w:r>
      <w:r>
        <w:rPr>
          <w:rFonts w:ascii="Tw Cen MT Condensed" w:hAnsi="Tw Cen MT Condensed"/>
          <w:bCs/>
          <w:sz w:val="28"/>
          <w:szCs w:val="28"/>
        </w:rPr>
        <w:t xml:space="preserve"> voor een andere film.</w:t>
      </w:r>
    </w:p>
    <w:p w14:paraId="5D315093" w14:textId="2FC5563A" w:rsidR="00EA2FBC" w:rsidRDefault="00EA2FBC" w:rsidP="008C1792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In deze reeks zitten ook twee beelden die Paul nam van het werk van de huiskunstenaar toen hij een operatietafel met bloed toonde</w:t>
      </w:r>
      <w:r w:rsidR="00CF7C1F">
        <w:rPr>
          <w:rFonts w:ascii="Tw Cen MT Condensed" w:hAnsi="Tw Cen MT Condensed"/>
          <w:bCs/>
          <w:sz w:val="28"/>
          <w:szCs w:val="28"/>
        </w:rPr>
        <w:t xml:space="preserve"> op de ten</w:t>
      </w:r>
      <w:r w:rsidR="004A054E">
        <w:rPr>
          <w:rFonts w:ascii="Tw Cen MT Condensed" w:hAnsi="Tw Cen MT Condensed"/>
          <w:bCs/>
          <w:sz w:val="28"/>
          <w:szCs w:val="28"/>
        </w:rPr>
        <w:t>t</w:t>
      </w:r>
      <w:r w:rsidR="00CF7C1F">
        <w:rPr>
          <w:rFonts w:ascii="Tw Cen MT Condensed" w:hAnsi="Tw Cen MT Condensed"/>
          <w:bCs/>
          <w:sz w:val="28"/>
          <w:szCs w:val="28"/>
        </w:rPr>
        <w:t>oonstelling ‘</w:t>
      </w:r>
      <w:proofErr w:type="spellStart"/>
      <w:r w:rsidR="00CF7C1F">
        <w:rPr>
          <w:rFonts w:ascii="Tw Cen MT Condensed" w:hAnsi="Tw Cen MT Condensed"/>
          <w:bCs/>
          <w:sz w:val="28"/>
          <w:szCs w:val="28"/>
        </w:rPr>
        <w:t>Simulacrum</w:t>
      </w:r>
      <w:proofErr w:type="spellEnd"/>
      <w:r w:rsidR="00CF7C1F">
        <w:rPr>
          <w:rFonts w:ascii="Tw Cen MT Condensed" w:hAnsi="Tw Cen MT Condensed"/>
          <w:bCs/>
          <w:sz w:val="28"/>
          <w:szCs w:val="28"/>
        </w:rPr>
        <w:t>’</w:t>
      </w:r>
      <w:r>
        <w:rPr>
          <w:rFonts w:ascii="Tw Cen MT Condensed" w:hAnsi="Tw Cen MT Condensed"/>
          <w:bCs/>
          <w:sz w:val="28"/>
          <w:szCs w:val="28"/>
        </w:rPr>
        <w:t>.</w:t>
      </w:r>
    </w:p>
    <w:p w14:paraId="50DD4B7A" w14:textId="77777777" w:rsidR="00EA2FBC" w:rsidRDefault="00EA2FBC" w:rsidP="008C1792">
      <w:pPr>
        <w:spacing w:after="0"/>
        <w:rPr>
          <w:rFonts w:ascii="Tw Cen MT Condensed" w:hAnsi="Tw Cen MT Condensed"/>
          <w:bCs/>
          <w:sz w:val="28"/>
          <w:szCs w:val="28"/>
        </w:rPr>
      </w:pPr>
    </w:p>
    <w:p w14:paraId="69591EDF" w14:textId="6117C633" w:rsidR="00EA2FBC" w:rsidRDefault="00956098" w:rsidP="008C1792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In de laatste ruimte </w:t>
      </w:r>
      <w:r w:rsidR="003B4B78">
        <w:rPr>
          <w:rFonts w:ascii="Tw Cen MT Condensed" w:hAnsi="Tw Cen MT Condensed"/>
          <w:bCs/>
          <w:sz w:val="28"/>
          <w:szCs w:val="28"/>
        </w:rPr>
        <w:t xml:space="preserve">1.4 </w:t>
      </w:r>
      <w:r>
        <w:rPr>
          <w:rFonts w:ascii="Tw Cen MT Condensed" w:hAnsi="Tw Cen MT Condensed"/>
          <w:bCs/>
          <w:sz w:val="28"/>
          <w:szCs w:val="28"/>
        </w:rPr>
        <w:t>is plaats voor vier kunstenaars.</w:t>
      </w:r>
    </w:p>
    <w:p w14:paraId="117F66B3" w14:textId="3E7B3725" w:rsidR="00AA64D4" w:rsidRDefault="00956098" w:rsidP="00956098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De overgang van het werk van Paul</w:t>
      </w:r>
      <w:r w:rsidR="00CF7C1F">
        <w:rPr>
          <w:rFonts w:ascii="Tw Cen MT Condensed" w:hAnsi="Tw Cen MT Condensed"/>
          <w:bCs/>
          <w:sz w:val="28"/>
          <w:szCs w:val="28"/>
        </w:rPr>
        <w:t>,</w:t>
      </w:r>
      <w:r>
        <w:rPr>
          <w:rFonts w:ascii="Tw Cen MT Condensed" w:hAnsi="Tw Cen MT Condensed"/>
          <w:bCs/>
          <w:sz w:val="28"/>
          <w:szCs w:val="28"/>
        </w:rPr>
        <w:t xml:space="preserve"> d</w:t>
      </w:r>
      <w:r w:rsidR="00CF7C1F">
        <w:rPr>
          <w:rFonts w:ascii="Tw Cen MT Condensed" w:hAnsi="Tw Cen MT Condensed"/>
          <w:bCs/>
          <w:sz w:val="28"/>
          <w:szCs w:val="28"/>
        </w:rPr>
        <w:t>at kan</w:t>
      </w:r>
      <w:r>
        <w:rPr>
          <w:rFonts w:ascii="Tw Cen MT Condensed" w:hAnsi="Tw Cen MT Condensed"/>
          <w:bCs/>
          <w:sz w:val="28"/>
          <w:szCs w:val="28"/>
        </w:rPr>
        <w:t xml:space="preserve"> gelezen worden als een voorzet voor een nieuwe film is bij</w:t>
      </w:r>
    </w:p>
    <w:p w14:paraId="5640828A" w14:textId="3DF8EBEB" w:rsidR="00956098" w:rsidRDefault="00956098" w:rsidP="00956098">
      <w:pPr>
        <w:spacing w:after="0"/>
        <w:rPr>
          <w:rFonts w:ascii="Tw Cen MT Condensed" w:hAnsi="Tw Cen MT Condensed"/>
          <w:bCs/>
          <w:sz w:val="28"/>
          <w:szCs w:val="28"/>
        </w:rPr>
      </w:pPr>
      <w:r w:rsidRPr="00956098">
        <w:rPr>
          <w:rFonts w:ascii="Tw Cen MT Condensed" w:hAnsi="Tw Cen MT Condensed"/>
          <w:bCs/>
          <w:sz w:val="28"/>
          <w:szCs w:val="28"/>
        </w:rPr>
        <w:t xml:space="preserve">‘Il </w:t>
      </w:r>
      <w:proofErr w:type="spellStart"/>
      <w:r w:rsidRPr="00956098">
        <w:rPr>
          <w:rFonts w:ascii="Tw Cen MT Condensed" w:hAnsi="Tw Cen MT Condensed"/>
          <w:bCs/>
          <w:sz w:val="28"/>
          <w:szCs w:val="28"/>
        </w:rPr>
        <w:t>semble</w:t>
      </w:r>
      <w:proofErr w:type="spellEnd"/>
      <w:r w:rsidRPr="00956098">
        <w:rPr>
          <w:rFonts w:ascii="Tw Cen MT Condensed" w:hAnsi="Tw Cen MT Condensed"/>
          <w:bCs/>
          <w:sz w:val="28"/>
          <w:szCs w:val="28"/>
        </w:rPr>
        <w:t xml:space="preserve"> que </w:t>
      </w:r>
      <w:proofErr w:type="spellStart"/>
      <w:r w:rsidRPr="00956098">
        <w:rPr>
          <w:rFonts w:ascii="Tw Cen MT Condensed" w:hAnsi="Tw Cen MT Condensed"/>
          <w:bCs/>
          <w:sz w:val="28"/>
          <w:szCs w:val="28"/>
        </w:rPr>
        <w:t>l’amour</w:t>
      </w:r>
      <w:proofErr w:type="spellEnd"/>
      <w:r w:rsidRPr="00956098">
        <w:rPr>
          <w:rFonts w:ascii="Tw Cen MT Condensed" w:hAnsi="Tw Cen MT Condensed"/>
          <w:bCs/>
          <w:sz w:val="28"/>
          <w:szCs w:val="28"/>
        </w:rPr>
        <w:t xml:space="preserve"> </w:t>
      </w:r>
      <w:proofErr w:type="spellStart"/>
      <w:r w:rsidRPr="00956098">
        <w:rPr>
          <w:rFonts w:ascii="Tw Cen MT Condensed" w:hAnsi="Tw Cen MT Condensed"/>
          <w:bCs/>
          <w:sz w:val="28"/>
          <w:szCs w:val="28"/>
        </w:rPr>
        <w:t>n’est</w:t>
      </w:r>
      <w:proofErr w:type="spellEnd"/>
      <w:r w:rsidRPr="00956098">
        <w:rPr>
          <w:rFonts w:ascii="Tw Cen MT Condensed" w:hAnsi="Tw Cen MT Condensed"/>
          <w:bCs/>
          <w:sz w:val="28"/>
          <w:szCs w:val="28"/>
        </w:rPr>
        <w:t xml:space="preserve"> pas </w:t>
      </w:r>
      <w:proofErr w:type="spellStart"/>
      <w:r w:rsidRPr="00956098">
        <w:rPr>
          <w:rFonts w:ascii="Tw Cen MT Condensed" w:hAnsi="Tw Cen MT Condensed"/>
          <w:bCs/>
          <w:sz w:val="28"/>
          <w:szCs w:val="28"/>
        </w:rPr>
        <w:t>defini</w:t>
      </w:r>
      <w:proofErr w:type="spellEnd"/>
      <w:r w:rsidRPr="00956098">
        <w:rPr>
          <w:rFonts w:ascii="Tw Cen MT Condensed" w:hAnsi="Tw Cen MT Condensed"/>
          <w:bCs/>
          <w:sz w:val="28"/>
          <w:szCs w:val="28"/>
        </w:rPr>
        <w:t>’</w:t>
      </w:r>
      <w:r>
        <w:rPr>
          <w:rFonts w:ascii="Tw Cen MT Condensed" w:hAnsi="Tw Cen MT Condensed"/>
          <w:bCs/>
          <w:sz w:val="28"/>
          <w:szCs w:val="28"/>
        </w:rPr>
        <w:t xml:space="preserve"> van </w:t>
      </w:r>
      <w:r w:rsidRPr="00956098">
        <w:rPr>
          <w:rFonts w:ascii="Tw Cen MT Condensed" w:hAnsi="Tw Cen MT Condensed"/>
          <w:b/>
          <w:sz w:val="28"/>
          <w:szCs w:val="28"/>
        </w:rPr>
        <w:t>Thomas Barbier</w:t>
      </w:r>
      <w:r>
        <w:rPr>
          <w:rFonts w:ascii="Tw Cen MT Condensed" w:hAnsi="Tw Cen MT Condensed"/>
          <w:bCs/>
          <w:sz w:val="28"/>
          <w:szCs w:val="28"/>
        </w:rPr>
        <w:t xml:space="preserve"> nog duidelijker.</w:t>
      </w:r>
    </w:p>
    <w:p w14:paraId="6CEA9004" w14:textId="3CF206C0" w:rsidR="00956098" w:rsidRDefault="00956098" w:rsidP="00956098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Thomas heeft niet veel meer nodig dan twaalf keer twaalf kleine foto’s </w:t>
      </w:r>
      <w:r w:rsidRPr="00956098">
        <w:rPr>
          <w:rFonts w:ascii="Tw Cen MT Condensed" w:hAnsi="Tw Cen MT Condensed"/>
          <w:bCs/>
          <w:sz w:val="28"/>
          <w:szCs w:val="28"/>
        </w:rPr>
        <w:t xml:space="preserve">op papier, </w:t>
      </w:r>
      <w:r>
        <w:rPr>
          <w:rFonts w:ascii="Tw Cen MT Condensed" w:hAnsi="Tw Cen MT Condensed"/>
          <w:bCs/>
          <w:sz w:val="28"/>
          <w:szCs w:val="28"/>
        </w:rPr>
        <w:t xml:space="preserve">een </w:t>
      </w:r>
      <w:r w:rsidRPr="00956098">
        <w:rPr>
          <w:rFonts w:ascii="Tw Cen MT Condensed" w:hAnsi="Tw Cen MT Condensed"/>
          <w:bCs/>
          <w:sz w:val="28"/>
          <w:szCs w:val="28"/>
        </w:rPr>
        <w:t xml:space="preserve">houtstronk op </w:t>
      </w:r>
      <w:r>
        <w:rPr>
          <w:rFonts w:ascii="Tw Cen MT Condensed" w:hAnsi="Tw Cen MT Condensed"/>
          <w:bCs/>
          <w:sz w:val="28"/>
          <w:szCs w:val="28"/>
        </w:rPr>
        <w:t xml:space="preserve">een </w:t>
      </w:r>
      <w:r w:rsidRPr="00956098">
        <w:rPr>
          <w:rFonts w:ascii="Tw Cen MT Condensed" w:hAnsi="Tw Cen MT Condensed"/>
          <w:bCs/>
          <w:sz w:val="28"/>
          <w:szCs w:val="28"/>
        </w:rPr>
        <w:t xml:space="preserve">sokkel en </w:t>
      </w:r>
      <w:r>
        <w:rPr>
          <w:rFonts w:ascii="Tw Cen MT Condensed" w:hAnsi="Tw Cen MT Condensed"/>
          <w:bCs/>
          <w:sz w:val="28"/>
          <w:szCs w:val="28"/>
        </w:rPr>
        <w:t xml:space="preserve">een </w:t>
      </w:r>
      <w:r w:rsidRPr="00956098">
        <w:rPr>
          <w:rFonts w:ascii="Tw Cen MT Condensed" w:hAnsi="Tw Cen MT Condensed"/>
          <w:bCs/>
          <w:sz w:val="28"/>
          <w:szCs w:val="28"/>
        </w:rPr>
        <w:t>audiofragment</w:t>
      </w:r>
      <w:r>
        <w:rPr>
          <w:rFonts w:ascii="Tw Cen MT Condensed" w:hAnsi="Tw Cen MT Condensed"/>
          <w:bCs/>
          <w:sz w:val="28"/>
          <w:szCs w:val="28"/>
        </w:rPr>
        <w:t xml:space="preserve"> om de kijker </w:t>
      </w:r>
      <w:r w:rsidR="00CF7C1F">
        <w:rPr>
          <w:rFonts w:ascii="Tw Cen MT Condensed" w:hAnsi="Tw Cen MT Condensed"/>
          <w:bCs/>
          <w:sz w:val="28"/>
          <w:szCs w:val="28"/>
        </w:rPr>
        <w:t>onder te dompelen</w:t>
      </w:r>
      <w:r>
        <w:rPr>
          <w:rFonts w:ascii="Tw Cen MT Condensed" w:hAnsi="Tw Cen MT Condensed"/>
          <w:bCs/>
          <w:sz w:val="28"/>
          <w:szCs w:val="28"/>
        </w:rPr>
        <w:t xml:space="preserve"> in z</w:t>
      </w:r>
      <w:r w:rsidR="00CF7C1F">
        <w:rPr>
          <w:rFonts w:ascii="Tw Cen MT Condensed" w:hAnsi="Tw Cen MT Condensed"/>
          <w:bCs/>
          <w:sz w:val="28"/>
          <w:szCs w:val="28"/>
        </w:rPr>
        <w:t>ij</w:t>
      </w:r>
      <w:r>
        <w:rPr>
          <w:rFonts w:ascii="Tw Cen MT Condensed" w:hAnsi="Tw Cen MT Condensed"/>
          <w:bCs/>
          <w:sz w:val="28"/>
          <w:szCs w:val="28"/>
        </w:rPr>
        <w:t>n zeer persoonlijke film.</w:t>
      </w:r>
    </w:p>
    <w:p w14:paraId="61E096C0" w14:textId="62D64812" w:rsidR="00956098" w:rsidRDefault="00956098" w:rsidP="00956098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Wanneer </w:t>
      </w:r>
      <w:r w:rsidR="00CF7C1F">
        <w:rPr>
          <w:rFonts w:ascii="Tw Cen MT Condensed" w:hAnsi="Tw Cen MT Condensed"/>
          <w:bCs/>
          <w:sz w:val="28"/>
          <w:szCs w:val="28"/>
        </w:rPr>
        <w:t xml:space="preserve">beelden van </w:t>
      </w:r>
      <w:r>
        <w:rPr>
          <w:rFonts w:ascii="Tw Cen MT Condensed" w:hAnsi="Tw Cen MT Condensed"/>
          <w:bCs/>
          <w:sz w:val="28"/>
          <w:szCs w:val="28"/>
        </w:rPr>
        <w:t>een grote bijl, enkele duistere plekken</w:t>
      </w:r>
      <w:r w:rsidR="00CF7C1F">
        <w:rPr>
          <w:rFonts w:ascii="Tw Cen MT Condensed" w:hAnsi="Tw Cen MT Condensed"/>
          <w:bCs/>
          <w:sz w:val="28"/>
          <w:szCs w:val="28"/>
        </w:rPr>
        <w:t xml:space="preserve"> en</w:t>
      </w:r>
      <w:r>
        <w:rPr>
          <w:rFonts w:ascii="Tw Cen MT Condensed" w:hAnsi="Tw Cen MT Condensed"/>
          <w:bCs/>
          <w:sz w:val="28"/>
          <w:szCs w:val="28"/>
        </w:rPr>
        <w:t xml:space="preserve"> een vertederende reeks foto’s met een houtblok als was het een baby in z</w:t>
      </w:r>
      <w:r w:rsidR="00CF7C1F">
        <w:rPr>
          <w:rFonts w:ascii="Tw Cen MT Condensed" w:hAnsi="Tw Cen MT Condensed"/>
          <w:bCs/>
          <w:sz w:val="28"/>
          <w:szCs w:val="28"/>
        </w:rPr>
        <w:t>ij</w:t>
      </w:r>
      <w:r>
        <w:rPr>
          <w:rFonts w:ascii="Tw Cen MT Condensed" w:hAnsi="Tw Cen MT Condensed"/>
          <w:bCs/>
          <w:sz w:val="28"/>
          <w:szCs w:val="28"/>
        </w:rPr>
        <w:t>n armen, de revue passeren</w:t>
      </w:r>
      <w:r w:rsidR="00CF7C1F">
        <w:rPr>
          <w:rFonts w:ascii="Tw Cen MT Condensed" w:hAnsi="Tw Cen MT Condensed"/>
          <w:bCs/>
          <w:sz w:val="28"/>
          <w:szCs w:val="28"/>
        </w:rPr>
        <w:t>,</w:t>
      </w:r>
      <w:r>
        <w:rPr>
          <w:rFonts w:ascii="Tw Cen MT Condensed" w:hAnsi="Tw Cen MT Condensed"/>
          <w:bCs/>
          <w:sz w:val="28"/>
          <w:szCs w:val="28"/>
        </w:rPr>
        <w:t xml:space="preserve"> dan is een horrorfilm dichterbij dan je wil.</w:t>
      </w:r>
    </w:p>
    <w:p w14:paraId="1A42C81D" w14:textId="77777777" w:rsidR="0099165A" w:rsidRDefault="0099165A" w:rsidP="00956098">
      <w:pPr>
        <w:spacing w:after="0"/>
        <w:rPr>
          <w:rFonts w:ascii="Tw Cen MT Condensed" w:hAnsi="Tw Cen MT Condensed"/>
          <w:bCs/>
          <w:sz w:val="28"/>
          <w:szCs w:val="28"/>
        </w:rPr>
      </w:pPr>
    </w:p>
    <w:p w14:paraId="03A952B2" w14:textId="77777777" w:rsidR="003B2354" w:rsidRDefault="003B2354" w:rsidP="00956098">
      <w:pPr>
        <w:spacing w:after="0"/>
        <w:rPr>
          <w:rFonts w:ascii="Tw Cen MT Condensed" w:hAnsi="Tw Cen MT Condensed"/>
          <w:bCs/>
          <w:sz w:val="28"/>
          <w:szCs w:val="28"/>
        </w:rPr>
      </w:pPr>
    </w:p>
    <w:p w14:paraId="61889F51" w14:textId="77777777" w:rsidR="003B2354" w:rsidRDefault="003B2354" w:rsidP="00956098">
      <w:pPr>
        <w:spacing w:after="0"/>
        <w:rPr>
          <w:rFonts w:ascii="Tw Cen MT Condensed" w:hAnsi="Tw Cen MT Condensed"/>
          <w:bCs/>
          <w:sz w:val="28"/>
          <w:szCs w:val="28"/>
        </w:rPr>
      </w:pPr>
    </w:p>
    <w:p w14:paraId="3F788333" w14:textId="77777777" w:rsidR="003B2354" w:rsidRDefault="003B2354" w:rsidP="00956098">
      <w:pPr>
        <w:spacing w:after="0"/>
        <w:rPr>
          <w:rFonts w:ascii="Tw Cen MT Condensed" w:hAnsi="Tw Cen MT Condensed"/>
          <w:bCs/>
          <w:sz w:val="28"/>
          <w:szCs w:val="28"/>
        </w:rPr>
      </w:pPr>
    </w:p>
    <w:p w14:paraId="061B19E5" w14:textId="77777777" w:rsidR="003B2354" w:rsidRDefault="003B2354" w:rsidP="00956098">
      <w:pPr>
        <w:spacing w:after="0"/>
        <w:rPr>
          <w:rFonts w:ascii="Tw Cen MT Condensed" w:hAnsi="Tw Cen MT Condensed"/>
          <w:bCs/>
          <w:sz w:val="28"/>
          <w:szCs w:val="28"/>
        </w:rPr>
      </w:pPr>
    </w:p>
    <w:p w14:paraId="6A85BBAB" w14:textId="77777777" w:rsidR="003B2354" w:rsidRDefault="003B2354" w:rsidP="00956098">
      <w:pPr>
        <w:spacing w:after="0"/>
        <w:rPr>
          <w:rFonts w:ascii="Tw Cen MT Condensed" w:hAnsi="Tw Cen MT Condensed"/>
          <w:bCs/>
          <w:sz w:val="28"/>
          <w:szCs w:val="28"/>
        </w:rPr>
      </w:pPr>
    </w:p>
    <w:p w14:paraId="334F83BF" w14:textId="6C8DCC44" w:rsidR="00956098" w:rsidRDefault="00956098" w:rsidP="00956098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Zoals Thomas verwijst naar in onbruik geraakte fotofilms waar</w:t>
      </w:r>
      <w:r w:rsidR="00A625C3">
        <w:rPr>
          <w:rFonts w:ascii="Tw Cen MT Condensed" w:hAnsi="Tw Cen MT Condensed"/>
          <w:bCs/>
          <w:sz w:val="28"/>
          <w:szCs w:val="28"/>
        </w:rPr>
        <w:t>mee</w:t>
      </w:r>
      <w:r>
        <w:rPr>
          <w:rFonts w:ascii="Tw Cen MT Condensed" w:hAnsi="Tw Cen MT Condensed"/>
          <w:bCs/>
          <w:sz w:val="28"/>
          <w:szCs w:val="28"/>
        </w:rPr>
        <w:t xml:space="preserve"> minimaal </w:t>
      </w:r>
      <w:r w:rsidR="00341079">
        <w:rPr>
          <w:rFonts w:ascii="Tw Cen MT Condensed" w:hAnsi="Tw Cen MT Condensed"/>
          <w:bCs/>
          <w:sz w:val="28"/>
          <w:szCs w:val="28"/>
        </w:rPr>
        <w:t xml:space="preserve">twaalf </w:t>
      </w:r>
      <w:r>
        <w:rPr>
          <w:rFonts w:ascii="Tw Cen MT Condensed" w:hAnsi="Tw Cen MT Condensed"/>
          <w:bCs/>
          <w:sz w:val="28"/>
          <w:szCs w:val="28"/>
        </w:rPr>
        <w:t xml:space="preserve"> beelden gemaakt</w:t>
      </w:r>
      <w:r w:rsidR="00E246CF">
        <w:rPr>
          <w:rFonts w:ascii="Tw Cen MT Condensed" w:hAnsi="Tw Cen MT Condensed"/>
          <w:bCs/>
          <w:sz w:val="28"/>
          <w:szCs w:val="28"/>
        </w:rPr>
        <w:t xml:space="preserve"> konden</w:t>
      </w:r>
      <w:r>
        <w:rPr>
          <w:rFonts w:ascii="Tw Cen MT Condensed" w:hAnsi="Tw Cen MT Condensed"/>
          <w:bCs/>
          <w:sz w:val="28"/>
          <w:szCs w:val="28"/>
        </w:rPr>
        <w:t xml:space="preserve"> worden</w:t>
      </w:r>
      <w:r w:rsidR="00CF7C1F">
        <w:rPr>
          <w:rFonts w:ascii="Tw Cen MT Condensed" w:hAnsi="Tw Cen MT Condensed"/>
          <w:bCs/>
          <w:sz w:val="28"/>
          <w:szCs w:val="28"/>
        </w:rPr>
        <w:t>,</w:t>
      </w:r>
      <w:r>
        <w:rPr>
          <w:rFonts w:ascii="Tw Cen MT Condensed" w:hAnsi="Tw Cen MT Condensed"/>
          <w:bCs/>
          <w:sz w:val="28"/>
          <w:szCs w:val="28"/>
        </w:rPr>
        <w:t xml:space="preserve"> neemt ook </w:t>
      </w:r>
      <w:r w:rsidRPr="0099165A">
        <w:rPr>
          <w:rFonts w:ascii="Tw Cen MT Condensed" w:hAnsi="Tw Cen MT Condensed"/>
          <w:b/>
          <w:sz w:val="28"/>
          <w:szCs w:val="28"/>
        </w:rPr>
        <w:t>Judith Desmyttere</w:t>
      </w:r>
      <w:r>
        <w:rPr>
          <w:rFonts w:ascii="Tw Cen MT Condensed" w:hAnsi="Tw Cen MT Condensed"/>
          <w:bCs/>
          <w:sz w:val="28"/>
          <w:szCs w:val="28"/>
        </w:rPr>
        <w:t xml:space="preserve"> met opzet een oude techniek binnen in ‘Kwart voor nacht’.</w:t>
      </w:r>
    </w:p>
    <w:p w14:paraId="6A55CDFD" w14:textId="16E236F4" w:rsidR="00956098" w:rsidRDefault="00956098" w:rsidP="00956098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Ze toont er naast </w:t>
      </w:r>
      <w:r w:rsidRPr="00956098">
        <w:rPr>
          <w:rFonts w:ascii="Tw Cen MT Condensed" w:hAnsi="Tw Cen MT Condensed"/>
          <w:bCs/>
          <w:sz w:val="28"/>
          <w:szCs w:val="28"/>
        </w:rPr>
        <w:t xml:space="preserve">‘De </w:t>
      </w:r>
      <w:proofErr w:type="spellStart"/>
      <w:r w:rsidRPr="00956098">
        <w:rPr>
          <w:rFonts w:ascii="Tw Cen MT Condensed" w:hAnsi="Tw Cen MT Condensed"/>
          <w:bCs/>
          <w:sz w:val="28"/>
          <w:szCs w:val="28"/>
        </w:rPr>
        <w:t>rugfiguur</w:t>
      </w:r>
      <w:proofErr w:type="spellEnd"/>
      <w:r w:rsidRPr="00956098">
        <w:rPr>
          <w:rFonts w:ascii="Tw Cen MT Condensed" w:hAnsi="Tw Cen MT Condensed"/>
          <w:bCs/>
          <w:sz w:val="28"/>
          <w:szCs w:val="28"/>
        </w:rPr>
        <w:t xml:space="preserve">’ </w:t>
      </w:r>
      <w:r>
        <w:rPr>
          <w:rFonts w:ascii="Tw Cen MT Condensed" w:hAnsi="Tw Cen MT Condensed"/>
          <w:bCs/>
          <w:sz w:val="28"/>
          <w:szCs w:val="28"/>
        </w:rPr>
        <w:t>via digitale</w:t>
      </w:r>
      <w:r w:rsidRPr="00956098">
        <w:rPr>
          <w:rFonts w:ascii="Tw Cen MT Condensed" w:hAnsi="Tw Cen MT Condensed"/>
          <w:bCs/>
          <w:sz w:val="28"/>
          <w:szCs w:val="28"/>
        </w:rPr>
        <w:t xml:space="preserve"> beamerprojectie</w:t>
      </w:r>
      <w:r>
        <w:rPr>
          <w:rFonts w:ascii="Tw Cen MT Condensed" w:hAnsi="Tw Cen MT Condensed"/>
          <w:bCs/>
          <w:sz w:val="28"/>
          <w:szCs w:val="28"/>
        </w:rPr>
        <w:t xml:space="preserve"> ook eigen teksten die ze schreef na lange wandelingen in de natuur.</w:t>
      </w:r>
      <w:r w:rsidR="0099165A">
        <w:rPr>
          <w:rFonts w:ascii="Tw Cen MT Condensed" w:hAnsi="Tw Cen MT Condensed"/>
          <w:bCs/>
          <w:sz w:val="28"/>
          <w:szCs w:val="28"/>
        </w:rPr>
        <w:t xml:space="preserve"> Deze teksten worden leesbaar gemaakt via </w:t>
      </w:r>
      <w:proofErr w:type="spellStart"/>
      <w:r w:rsidRPr="00956098">
        <w:rPr>
          <w:rFonts w:ascii="Tw Cen MT Condensed" w:hAnsi="Tw Cen MT Condensed"/>
          <w:bCs/>
          <w:sz w:val="28"/>
          <w:szCs w:val="28"/>
        </w:rPr>
        <w:t>diaprojectie</w:t>
      </w:r>
      <w:proofErr w:type="spellEnd"/>
      <w:r w:rsidR="0099165A">
        <w:rPr>
          <w:rFonts w:ascii="Tw Cen MT Condensed" w:hAnsi="Tw Cen MT Condensed"/>
          <w:bCs/>
          <w:sz w:val="28"/>
          <w:szCs w:val="28"/>
        </w:rPr>
        <w:t xml:space="preserve"> met het bijhorende rustgevende lawaai dat zo’n analoog toestel uit vervolgen tijden maakt. </w:t>
      </w:r>
      <w:r w:rsidR="00CF7C1F">
        <w:rPr>
          <w:rFonts w:ascii="Tw Cen MT Condensed" w:hAnsi="Tw Cen MT Condensed"/>
          <w:bCs/>
          <w:sz w:val="28"/>
          <w:szCs w:val="28"/>
        </w:rPr>
        <w:t>‘</w:t>
      </w:r>
      <w:r w:rsidR="0099165A">
        <w:rPr>
          <w:rFonts w:ascii="Tw Cen MT Condensed" w:hAnsi="Tw Cen MT Condensed"/>
          <w:bCs/>
          <w:sz w:val="28"/>
          <w:szCs w:val="28"/>
        </w:rPr>
        <w:t xml:space="preserve">De </w:t>
      </w:r>
      <w:proofErr w:type="spellStart"/>
      <w:r w:rsidR="0099165A">
        <w:rPr>
          <w:rFonts w:ascii="Tw Cen MT Condensed" w:hAnsi="Tw Cen MT Condensed"/>
          <w:bCs/>
          <w:sz w:val="28"/>
          <w:szCs w:val="28"/>
        </w:rPr>
        <w:t>rugfiguur</w:t>
      </w:r>
      <w:proofErr w:type="spellEnd"/>
      <w:r w:rsidR="00CF7C1F">
        <w:rPr>
          <w:rFonts w:ascii="Tw Cen MT Condensed" w:hAnsi="Tw Cen MT Condensed"/>
          <w:bCs/>
          <w:sz w:val="28"/>
          <w:szCs w:val="28"/>
        </w:rPr>
        <w:t>’</w:t>
      </w:r>
      <w:r w:rsidR="0099165A">
        <w:rPr>
          <w:rFonts w:ascii="Tw Cen MT Condensed" w:hAnsi="Tw Cen MT Condensed"/>
          <w:bCs/>
          <w:sz w:val="28"/>
          <w:szCs w:val="28"/>
        </w:rPr>
        <w:t xml:space="preserve"> knielt neer en staart naar z</w:t>
      </w:r>
      <w:r w:rsidR="00E246CF">
        <w:rPr>
          <w:rFonts w:ascii="Tw Cen MT Condensed" w:hAnsi="Tw Cen MT Condensed"/>
          <w:bCs/>
          <w:sz w:val="28"/>
          <w:szCs w:val="28"/>
        </w:rPr>
        <w:t>ijn</w:t>
      </w:r>
      <w:r w:rsidR="0099165A">
        <w:rPr>
          <w:rFonts w:ascii="Tw Cen MT Condensed" w:hAnsi="Tw Cen MT Condensed"/>
          <w:bCs/>
          <w:sz w:val="28"/>
          <w:szCs w:val="28"/>
        </w:rPr>
        <w:t xml:space="preserve"> tot kommetje gevormde handen.</w:t>
      </w:r>
    </w:p>
    <w:p w14:paraId="4D9618D7" w14:textId="4864C28C" w:rsidR="0099165A" w:rsidRDefault="0099165A" w:rsidP="00956098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Ligt iets in de handen dat verborgen blijft voor de kijker?</w:t>
      </w:r>
    </w:p>
    <w:p w14:paraId="764E0308" w14:textId="637BF74E" w:rsidR="0099165A" w:rsidRDefault="0099165A" w:rsidP="00956098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Opnieuw een beeld dat veel </w:t>
      </w:r>
      <w:r w:rsidR="003B2354">
        <w:rPr>
          <w:rFonts w:ascii="Tw Cen MT Condensed" w:hAnsi="Tw Cen MT Condensed"/>
          <w:bCs/>
          <w:sz w:val="28"/>
          <w:szCs w:val="28"/>
        </w:rPr>
        <w:t xml:space="preserve">interpretaties </w:t>
      </w:r>
      <w:r>
        <w:rPr>
          <w:rFonts w:ascii="Tw Cen MT Condensed" w:hAnsi="Tw Cen MT Condensed"/>
          <w:bCs/>
          <w:sz w:val="28"/>
          <w:szCs w:val="28"/>
        </w:rPr>
        <w:t>mogelijk maakt</w:t>
      </w:r>
      <w:r w:rsidR="00CF7C1F">
        <w:rPr>
          <w:rFonts w:ascii="Tw Cen MT Condensed" w:hAnsi="Tw Cen MT Condensed"/>
          <w:bCs/>
          <w:sz w:val="28"/>
          <w:szCs w:val="28"/>
        </w:rPr>
        <w:t>,</w:t>
      </w:r>
      <w:r>
        <w:rPr>
          <w:rFonts w:ascii="Tw Cen MT Condensed" w:hAnsi="Tw Cen MT Condensed"/>
          <w:bCs/>
          <w:sz w:val="28"/>
          <w:szCs w:val="28"/>
        </w:rPr>
        <w:t xml:space="preserve"> net zoals </w:t>
      </w:r>
      <w:r w:rsidR="00CF7C1F">
        <w:rPr>
          <w:rFonts w:ascii="Tw Cen MT Condensed" w:hAnsi="Tw Cen MT Condensed"/>
          <w:bCs/>
          <w:sz w:val="28"/>
          <w:szCs w:val="28"/>
        </w:rPr>
        <w:t xml:space="preserve">dat het geval is </w:t>
      </w:r>
      <w:r>
        <w:rPr>
          <w:rFonts w:ascii="Tw Cen MT Condensed" w:hAnsi="Tw Cen MT Condensed"/>
          <w:bCs/>
          <w:sz w:val="28"/>
          <w:szCs w:val="28"/>
        </w:rPr>
        <w:t>bij de teksten van Judith.</w:t>
      </w:r>
    </w:p>
    <w:p w14:paraId="6DC2817A" w14:textId="6F7A5E9E" w:rsidR="0099165A" w:rsidRDefault="0099165A" w:rsidP="00956098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Ze zijn trouwens vier maal terug te vinden op verschillende plekken in de tentoonstelling.</w:t>
      </w:r>
    </w:p>
    <w:p w14:paraId="28E77CA7" w14:textId="77777777" w:rsidR="008A4E26" w:rsidRDefault="008A4E26" w:rsidP="00956098">
      <w:pPr>
        <w:spacing w:after="0"/>
        <w:rPr>
          <w:rFonts w:ascii="Tw Cen MT Condensed" w:hAnsi="Tw Cen MT Condensed"/>
          <w:bCs/>
          <w:sz w:val="28"/>
          <w:szCs w:val="28"/>
        </w:rPr>
      </w:pPr>
    </w:p>
    <w:p w14:paraId="57023736" w14:textId="324B2564" w:rsidR="008A4E26" w:rsidRDefault="008A4E26" w:rsidP="00956098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Geen tekst bij het werk van </w:t>
      </w:r>
      <w:r w:rsidRPr="0000277A">
        <w:rPr>
          <w:rFonts w:ascii="Tw Cen MT Condensed" w:hAnsi="Tw Cen MT Condensed"/>
          <w:b/>
          <w:sz w:val="28"/>
          <w:szCs w:val="28"/>
        </w:rPr>
        <w:t>Kim Note</w:t>
      </w:r>
      <w:r>
        <w:rPr>
          <w:rFonts w:ascii="Tw Cen MT Condensed" w:hAnsi="Tw Cen MT Condensed"/>
          <w:bCs/>
          <w:sz w:val="28"/>
          <w:szCs w:val="28"/>
        </w:rPr>
        <w:t xml:space="preserve"> en voor het eerst ook schraal gebruik van kleur.</w:t>
      </w:r>
    </w:p>
    <w:p w14:paraId="13C1A117" w14:textId="3D064953" w:rsidR="008A4E26" w:rsidRDefault="008A4E26" w:rsidP="008A4E26">
      <w:pPr>
        <w:spacing w:after="0"/>
        <w:rPr>
          <w:rFonts w:ascii="Tw Cen MT Condensed" w:hAnsi="Tw Cen MT Condensed"/>
          <w:bCs/>
          <w:sz w:val="28"/>
          <w:szCs w:val="28"/>
        </w:rPr>
      </w:pPr>
      <w:r w:rsidRPr="008A4E26">
        <w:rPr>
          <w:rFonts w:ascii="Tw Cen MT Condensed" w:hAnsi="Tw Cen MT Condensed"/>
          <w:bCs/>
          <w:sz w:val="28"/>
          <w:szCs w:val="28"/>
        </w:rPr>
        <w:t>‘[</w:t>
      </w:r>
      <w:proofErr w:type="spellStart"/>
      <w:r w:rsidRPr="008A4E26">
        <w:rPr>
          <w:rFonts w:ascii="Tw Cen MT Condensed" w:hAnsi="Tw Cen MT Condensed"/>
          <w:bCs/>
          <w:sz w:val="28"/>
          <w:szCs w:val="28"/>
        </w:rPr>
        <w:t>un</w:t>
      </w:r>
      <w:proofErr w:type="spellEnd"/>
      <w:r w:rsidRPr="008A4E26">
        <w:rPr>
          <w:rFonts w:ascii="Tw Cen MT Condensed" w:hAnsi="Tw Cen MT Condensed"/>
          <w:bCs/>
          <w:sz w:val="28"/>
          <w:szCs w:val="28"/>
        </w:rPr>
        <w:t>]</w:t>
      </w:r>
      <w:proofErr w:type="spellStart"/>
      <w:r w:rsidRPr="008A4E26">
        <w:rPr>
          <w:rFonts w:ascii="Tw Cen MT Condensed" w:hAnsi="Tw Cen MT Condensed"/>
          <w:bCs/>
          <w:sz w:val="28"/>
          <w:szCs w:val="28"/>
        </w:rPr>
        <w:t>leashed</w:t>
      </w:r>
      <w:proofErr w:type="spellEnd"/>
      <w:r w:rsidRPr="008A4E26">
        <w:rPr>
          <w:rFonts w:ascii="Tw Cen MT Condensed" w:hAnsi="Tw Cen MT Condensed"/>
          <w:bCs/>
          <w:sz w:val="28"/>
          <w:szCs w:val="28"/>
        </w:rPr>
        <w:t>’</w:t>
      </w:r>
      <w:r>
        <w:rPr>
          <w:rFonts w:ascii="Tw Cen MT Condensed" w:hAnsi="Tw Cen MT Condensed"/>
          <w:bCs/>
          <w:sz w:val="28"/>
          <w:szCs w:val="28"/>
        </w:rPr>
        <w:t xml:space="preserve"> zit in </w:t>
      </w:r>
      <w:r w:rsidR="00CF7C1F">
        <w:rPr>
          <w:rFonts w:ascii="Tw Cen MT Condensed" w:hAnsi="Tw Cen MT Condensed"/>
          <w:bCs/>
          <w:sz w:val="28"/>
          <w:szCs w:val="28"/>
        </w:rPr>
        <w:t>een</w:t>
      </w:r>
      <w:r>
        <w:rPr>
          <w:rFonts w:ascii="Tw Cen MT Condensed" w:hAnsi="Tw Cen MT Condensed"/>
          <w:bCs/>
          <w:sz w:val="28"/>
          <w:szCs w:val="28"/>
        </w:rPr>
        <w:t xml:space="preserve"> sfeer waar</w:t>
      </w:r>
      <w:r w:rsidR="00CF7C1F">
        <w:rPr>
          <w:rFonts w:ascii="Tw Cen MT Condensed" w:hAnsi="Tw Cen MT Condensed"/>
          <w:bCs/>
          <w:sz w:val="28"/>
          <w:szCs w:val="28"/>
        </w:rPr>
        <w:t>in</w:t>
      </w:r>
      <w:r>
        <w:rPr>
          <w:rFonts w:ascii="Tw Cen MT Condensed" w:hAnsi="Tw Cen MT Condensed"/>
          <w:bCs/>
          <w:sz w:val="28"/>
          <w:szCs w:val="28"/>
        </w:rPr>
        <w:t xml:space="preserve"> de connotaties met welbepaalde genrefilms duidelijk afleesbaar zijn.</w:t>
      </w:r>
    </w:p>
    <w:p w14:paraId="584F43CE" w14:textId="3537CC5F" w:rsidR="00476925" w:rsidRDefault="008A4E26" w:rsidP="00440ED0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De foto’s verdwijnen in het duister door de </w:t>
      </w:r>
      <w:r w:rsidR="0000277A">
        <w:rPr>
          <w:rFonts w:ascii="Tw Cen MT Condensed" w:hAnsi="Tw Cen MT Condensed"/>
          <w:bCs/>
          <w:sz w:val="28"/>
          <w:szCs w:val="28"/>
        </w:rPr>
        <w:t>overhoekse zwarte strook waarop ze gepresenteerd worden.</w:t>
      </w:r>
    </w:p>
    <w:p w14:paraId="79836F10" w14:textId="77777777" w:rsidR="0000277A" w:rsidRDefault="0000277A" w:rsidP="00440ED0">
      <w:pPr>
        <w:spacing w:after="0"/>
        <w:rPr>
          <w:rFonts w:ascii="Tw Cen MT Condensed" w:hAnsi="Tw Cen MT Condensed"/>
          <w:bCs/>
          <w:sz w:val="28"/>
          <w:szCs w:val="28"/>
        </w:rPr>
      </w:pPr>
    </w:p>
    <w:p w14:paraId="74F26A09" w14:textId="77777777" w:rsidR="003B2354" w:rsidRDefault="00947C1A" w:rsidP="00947C1A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Zo vol als de </w:t>
      </w:r>
      <w:r w:rsidR="0000277A">
        <w:rPr>
          <w:rFonts w:ascii="Tw Cen MT Condensed" w:hAnsi="Tw Cen MT Condensed"/>
          <w:bCs/>
          <w:sz w:val="28"/>
          <w:szCs w:val="28"/>
        </w:rPr>
        <w:t>foto</w:t>
      </w:r>
      <w:r>
        <w:rPr>
          <w:rFonts w:ascii="Tw Cen MT Condensed" w:hAnsi="Tw Cen MT Condensed"/>
          <w:bCs/>
          <w:sz w:val="28"/>
          <w:szCs w:val="28"/>
        </w:rPr>
        <w:t>’</w:t>
      </w:r>
      <w:r w:rsidR="0000277A">
        <w:rPr>
          <w:rFonts w:ascii="Tw Cen MT Condensed" w:hAnsi="Tw Cen MT Condensed"/>
          <w:bCs/>
          <w:sz w:val="28"/>
          <w:szCs w:val="28"/>
        </w:rPr>
        <w:t>s</w:t>
      </w:r>
      <w:r>
        <w:rPr>
          <w:rFonts w:ascii="Tw Cen MT Condensed" w:hAnsi="Tw Cen MT Condensed"/>
          <w:bCs/>
          <w:sz w:val="28"/>
          <w:szCs w:val="28"/>
        </w:rPr>
        <w:t xml:space="preserve"> van Kim </w:t>
      </w:r>
      <w:r w:rsidR="00143D37">
        <w:rPr>
          <w:rFonts w:ascii="Tw Cen MT Condensed" w:hAnsi="Tw Cen MT Condensed"/>
          <w:bCs/>
          <w:sz w:val="28"/>
          <w:szCs w:val="28"/>
        </w:rPr>
        <w:t xml:space="preserve">Note </w:t>
      </w:r>
      <w:r>
        <w:rPr>
          <w:rFonts w:ascii="Tw Cen MT Condensed" w:hAnsi="Tw Cen MT Condensed"/>
          <w:bCs/>
          <w:sz w:val="28"/>
          <w:szCs w:val="28"/>
        </w:rPr>
        <w:t xml:space="preserve">zitten, zo efemeer is de fotografie van </w:t>
      </w:r>
      <w:r w:rsidRPr="00947C1A">
        <w:rPr>
          <w:rFonts w:ascii="Tw Cen MT Condensed" w:hAnsi="Tw Cen MT Condensed"/>
          <w:b/>
          <w:sz w:val="28"/>
          <w:szCs w:val="28"/>
        </w:rPr>
        <w:t>Kathleen Demey</w:t>
      </w:r>
      <w:r>
        <w:rPr>
          <w:rFonts w:ascii="Tw Cen MT Condensed" w:hAnsi="Tw Cen MT Condensed"/>
          <w:bCs/>
          <w:sz w:val="28"/>
          <w:szCs w:val="28"/>
        </w:rPr>
        <w:t>.</w:t>
      </w:r>
    </w:p>
    <w:p w14:paraId="6C2324D1" w14:textId="77777777" w:rsidR="003B2354" w:rsidRDefault="00947C1A" w:rsidP="00947C1A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Haar </w:t>
      </w:r>
      <w:r w:rsidRPr="00947C1A">
        <w:rPr>
          <w:rFonts w:ascii="Tw Cen MT Condensed" w:hAnsi="Tw Cen MT Condensed"/>
          <w:bCs/>
          <w:sz w:val="28"/>
          <w:szCs w:val="28"/>
        </w:rPr>
        <w:t>‘A-</w:t>
      </w:r>
      <w:proofErr w:type="spellStart"/>
      <w:r w:rsidRPr="00947C1A">
        <w:rPr>
          <w:rFonts w:ascii="Tw Cen MT Condensed" w:hAnsi="Tw Cen MT Condensed"/>
          <w:bCs/>
          <w:sz w:val="28"/>
          <w:szCs w:val="28"/>
        </w:rPr>
        <w:t>morfen</w:t>
      </w:r>
      <w:proofErr w:type="spellEnd"/>
      <w:r w:rsidRPr="00947C1A">
        <w:rPr>
          <w:rFonts w:ascii="Tw Cen MT Condensed" w:hAnsi="Tw Cen MT Condensed"/>
          <w:bCs/>
          <w:sz w:val="28"/>
          <w:szCs w:val="28"/>
        </w:rPr>
        <w:t>’</w:t>
      </w:r>
      <w:r>
        <w:rPr>
          <w:rFonts w:ascii="Tw Cen MT Condensed" w:hAnsi="Tw Cen MT Condensed"/>
          <w:bCs/>
          <w:sz w:val="28"/>
          <w:szCs w:val="28"/>
        </w:rPr>
        <w:t xml:space="preserve"> lijken wel aquarelschilderijen. Ze</w:t>
      </w:r>
      <w:r w:rsidR="001F6DC4">
        <w:rPr>
          <w:rFonts w:ascii="Tw Cen MT Condensed" w:hAnsi="Tw Cen MT Condensed"/>
          <w:bCs/>
          <w:sz w:val="28"/>
          <w:szCs w:val="28"/>
        </w:rPr>
        <w:t xml:space="preserve"> lijken te </w:t>
      </w:r>
      <w:r>
        <w:rPr>
          <w:rFonts w:ascii="Tw Cen MT Condensed" w:hAnsi="Tw Cen MT Condensed"/>
          <w:bCs/>
          <w:sz w:val="28"/>
          <w:szCs w:val="28"/>
        </w:rPr>
        <w:t>staan voor de nieuwe mens, die zich in de openbare ruimte</w:t>
      </w:r>
    </w:p>
    <w:p w14:paraId="776DC88C" w14:textId="6DF5073A" w:rsidR="0000277A" w:rsidRDefault="00947C1A" w:rsidP="00947C1A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zal bewegen via </w:t>
      </w:r>
      <w:r w:rsidR="00143D37">
        <w:rPr>
          <w:rFonts w:ascii="Tw Cen MT Condensed" w:hAnsi="Tw Cen MT Condensed"/>
          <w:bCs/>
          <w:sz w:val="28"/>
          <w:szCs w:val="28"/>
        </w:rPr>
        <w:t xml:space="preserve">een </w:t>
      </w:r>
      <w:r>
        <w:rPr>
          <w:rFonts w:ascii="Tw Cen MT Condensed" w:hAnsi="Tw Cen MT Condensed"/>
          <w:bCs/>
          <w:sz w:val="28"/>
          <w:szCs w:val="28"/>
        </w:rPr>
        <w:t xml:space="preserve">persoonlijk </w:t>
      </w:r>
      <w:r w:rsidRPr="00947C1A">
        <w:rPr>
          <w:rFonts w:ascii="Tw Cen MT Condensed" w:hAnsi="Tw Cen MT Condensed"/>
          <w:bCs/>
          <w:sz w:val="28"/>
          <w:szCs w:val="28"/>
        </w:rPr>
        <w:t>hologram</w:t>
      </w:r>
      <w:r>
        <w:rPr>
          <w:rFonts w:ascii="Tw Cen MT Condensed" w:hAnsi="Tw Cen MT Condensed"/>
          <w:bCs/>
          <w:sz w:val="28"/>
          <w:szCs w:val="28"/>
        </w:rPr>
        <w:t xml:space="preserve">. </w:t>
      </w:r>
      <w:r w:rsidR="001F6DC4">
        <w:rPr>
          <w:rFonts w:ascii="Tw Cen MT Condensed" w:hAnsi="Tw Cen MT Condensed"/>
          <w:bCs/>
          <w:sz w:val="28"/>
          <w:szCs w:val="28"/>
        </w:rPr>
        <w:t>In hoeverre</w:t>
      </w:r>
      <w:r w:rsidR="007616A2">
        <w:rPr>
          <w:rFonts w:ascii="Tw Cen MT Condensed" w:hAnsi="Tw Cen MT Condensed"/>
          <w:bCs/>
          <w:sz w:val="28"/>
          <w:szCs w:val="28"/>
        </w:rPr>
        <w:t xml:space="preserve"> is deze </w:t>
      </w:r>
      <w:r w:rsidR="007616A2" w:rsidRPr="007616A2">
        <w:rPr>
          <w:rFonts w:ascii="Tw Cen MT Condensed" w:hAnsi="Tw Cen MT Condensed"/>
          <w:bCs/>
          <w:sz w:val="28"/>
          <w:szCs w:val="28"/>
        </w:rPr>
        <w:t>sciencefiction</w:t>
      </w:r>
      <w:r w:rsidR="007616A2">
        <w:rPr>
          <w:rFonts w:ascii="Tw Cen MT Condensed" w:hAnsi="Tw Cen MT Condensed"/>
          <w:bCs/>
          <w:sz w:val="28"/>
          <w:szCs w:val="28"/>
        </w:rPr>
        <w:t xml:space="preserve"> nog verre toekomst?</w:t>
      </w:r>
    </w:p>
    <w:p w14:paraId="0F2D8EC5" w14:textId="77777777" w:rsidR="007616A2" w:rsidRDefault="007616A2" w:rsidP="00947C1A">
      <w:pPr>
        <w:spacing w:after="0"/>
        <w:rPr>
          <w:rFonts w:ascii="Tw Cen MT Condensed" w:hAnsi="Tw Cen MT Condensed"/>
          <w:bCs/>
          <w:sz w:val="28"/>
          <w:szCs w:val="28"/>
        </w:rPr>
      </w:pPr>
    </w:p>
    <w:p w14:paraId="3E61348E" w14:textId="32B0DD26" w:rsidR="007616A2" w:rsidRDefault="007616A2" w:rsidP="00947C1A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Via de stenen trap dalen we terug naar de gelijkvloerse verdieping en komen we uit bij het werk van </w:t>
      </w:r>
      <w:r w:rsidRPr="007616A2">
        <w:rPr>
          <w:rFonts w:ascii="Tw Cen MT Condensed" w:hAnsi="Tw Cen MT Condensed"/>
          <w:b/>
          <w:sz w:val="28"/>
          <w:szCs w:val="28"/>
        </w:rPr>
        <w:t>Arnold Lybeer</w:t>
      </w:r>
      <w:r>
        <w:rPr>
          <w:rFonts w:ascii="Tw Cen MT Condensed" w:hAnsi="Tw Cen MT Condensed"/>
          <w:bCs/>
          <w:sz w:val="28"/>
          <w:szCs w:val="28"/>
        </w:rPr>
        <w:t>.</w:t>
      </w:r>
    </w:p>
    <w:p w14:paraId="73184197" w14:textId="6064D73E" w:rsidR="007616A2" w:rsidRPr="007616A2" w:rsidRDefault="007616A2" w:rsidP="007616A2">
      <w:pPr>
        <w:spacing w:after="0"/>
        <w:rPr>
          <w:rFonts w:ascii="Tw Cen MT Condensed" w:hAnsi="Tw Cen MT Condensed"/>
          <w:bCs/>
          <w:sz w:val="28"/>
          <w:szCs w:val="28"/>
        </w:rPr>
      </w:pPr>
      <w:r w:rsidRPr="007616A2">
        <w:rPr>
          <w:rFonts w:ascii="Tw Cen MT Condensed" w:hAnsi="Tw Cen MT Condensed"/>
          <w:bCs/>
          <w:sz w:val="28"/>
          <w:szCs w:val="28"/>
        </w:rPr>
        <w:t xml:space="preserve">‘Rendez-vous in Vila </w:t>
      </w:r>
      <w:proofErr w:type="spellStart"/>
      <w:r w:rsidRPr="007616A2">
        <w:rPr>
          <w:rFonts w:ascii="Tw Cen MT Condensed" w:hAnsi="Tw Cen MT Condensed"/>
          <w:bCs/>
          <w:sz w:val="28"/>
          <w:szCs w:val="28"/>
        </w:rPr>
        <w:t>Diodati</w:t>
      </w:r>
      <w:proofErr w:type="spellEnd"/>
      <w:r w:rsidRPr="007616A2">
        <w:rPr>
          <w:rFonts w:ascii="Tw Cen MT Condensed" w:hAnsi="Tw Cen MT Condensed"/>
          <w:bCs/>
          <w:sz w:val="28"/>
          <w:szCs w:val="28"/>
        </w:rPr>
        <w:t>’ doe</w:t>
      </w:r>
      <w:r>
        <w:rPr>
          <w:rFonts w:ascii="Tw Cen MT Condensed" w:hAnsi="Tw Cen MT Condensed"/>
          <w:bCs/>
          <w:sz w:val="28"/>
          <w:szCs w:val="28"/>
        </w:rPr>
        <w:t xml:space="preserve">t het verhaal van vijf </w:t>
      </w:r>
      <w:r w:rsidRPr="007616A2">
        <w:rPr>
          <w:rFonts w:ascii="Tw Cen MT Condensed" w:hAnsi="Tw Cen MT Condensed"/>
          <w:bCs/>
          <w:sz w:val="28"/>
          <w:szCs w:val="28"/>
        </w:rPr>
        <w:t>mensen, om verschillende redenen gevlucht uit Engeland</w:t>
      </w:r>
      <w:r>
        <w:rPr>
          <w:rFonts w:ascii="Tw Cen MT Condensed" w:hAnsi="Tw Cen MT Condensed"/>
          <w:bCs/>
          <w:sz w:val="28"/>
          <w:szCs w:val="28"/>
        </w:rPr>
        <w:t>,</w:t>
      </w:r>
      <w:r w:rsidRPr="007616A2">
        <w:rPr>
          <w:rFonts w:ascii="Tw Cen MT Condensed" w:hAnsi="Tw Cen MT Condensed"/>
          <w:bCs/>
          <w:sz w:val="28"/>
          <w:szCs w:val="28"/>
        </w:rPr>
        <w:t xml:space="preserve"> </w:t>
      </w:r>
      <w:r>
        <w:rPr>
          <w:rFonts w:ascii="Tw Cen MT Condensed" w:hAnsi="Tw Cen MT Condensed"/>
          <w:bCs/>
          <w:sz w:val="28"/>
          <w:szCs w:val="28"/>
        </w:rPr>
        <w:t xml:space="preserve">die </w:t>
      </w:r>
      <w:r w:rsidRPr="007616A2">
        <w:rPr>
          <w:rFonts w:ascii="Tw Cen MT Condensed" w:hAnsi="Tw Cen MT Condensed"/>
          <w:bCs/>
          <w:sz w:val="28"/>
          <w:szCs w:val="28"/>
        </w:rPr>
        <w:t>elkaar</w:t>
      </w:r>
      <w:r w:rsidR="001F6DC4">
        <w:rPr>
          <w:rFonts w:ascii="Tw Cen MT Condensed" w:hAnsi="Tw Cen MT Condensed"/>
          <w:bCs/>
          <w:sz w:val="28"/>
          <w:szCs w:val="28"/>
        </w:rPr>
        <w:t xml:space="preserve"> ontmoeten</w:t>
      </w:r>
      <w:r w:rsidRPr="007616A2">
        <w:rPr>
          <w:rFonts w:ascii="Tw Cen MT Condensed" w:hAnsi="Tw Cen MT Condensed"/>
          <w:bCs/>
          <w:sz w:val="28"/>
          <w:szCs w:val="28"/>
        </w:rPr>
        <w:t xml:space="preserve"> in </w:t>
      </w:r>
      <w:proofErr w:type="spellStart"/>
      <w:r w:rsidRPr="007616A2">
        <w:rPr>
          <w:rFonts w:ascii="Tw Cen MT Condensed" w:hAnsi="Tw Cen MT Condensed"/>
          <w:bCs/>
          <w:sz w:val="28"/>
          <w:szCs w:val="28"/>
        </w:rPr>
        <w:t>Cologny</w:t>
      </w:r>
      <w:proofErr w:type="spellEnd"/>
      <w:r w:rsidRPr="007616A2">
        <w:rPr>
          <w:rFonts w:ascii="Tw Cen MT Condensed" w:hAnsi="Tw Cen MT Condensed"/>
          <w:bCs/>
          <w:sz w:val="28"/>
          <w:szCs w:val="28"/>
        </w:rPr>
        <w:t xml:space="preserve"> bij Genève</w:t>
      </w:r>
      <w:r w:rsidR="00AA64D4">
        <w:rPr>
          <w:rFonts w:ascii="Tw Cen MT Condensed" w:hAnsi="Tw Cen MT Condensed"/>
          <w:bCs/>
          <w:sz w:val="28"/>
          <w:szCs w:val="28"/>
        </w:rPr>
        <w:t>, Zwitserland</w:t>
      </w:r>
      <w:r w:rsidRPr="007616A2">
        <w:rPr>
          <w:rFonts w:ascii="Tw Cen MT Condensed" w:hAnsi="Tw Cen MT Condensed"/>
          <w:bCs/>
          <w:sz w:val="28"/>
          <w:szCs w:val="28"/>
        </w:rPr>
        <w:t xml:space="preserve">. </w:t>
      </w:r>
    </w:p>
    <w:p w14:paraId="73393AD3" w14:textId="77777777" w:rsidR="007616A2" w:rsidRDefault="007616A2" w:rsidP="007616A2">
      <w:pPr>
        <w:spacing w:after="0"/>
        <w:rPr>
          <w:rFonts w:ascii="Tw Cen MT Condensed" w:hAnsi="Tw Cen MT Condensed"/>
          <w:bCs/>
          <w:sz w:val="28"/>
          <w:szCs w:val="28"/>
        </w:rPr>
      </w:pPr>
      <w:r w:rsidRPr="007616A2">
        <w:rPr>
          <w:rFonts w:ascii="Tw Cen MT Condensed" w:hAnsi="Tw Cen MT Condensed"/>
          <w:bCs/>
          <w:sz w:val="28"/>
          <w:szCs w:val="28"/>
        </w:rPr>
        <w:t xml:space="preserve">George Gordon Byron en John </w:t>
      </w:r>
      <w:proofErr w:type="spellStart"/>
      <w:r w:rsidRPr="007616A2">
        <w:rPr>
          <w:rFonts w:ascii="Tw Cen MT Condensed" w:hAnsi="Tw Cen MT Condensed"/>
          <w:bCs/>
          <w:sz w:val="28"/>
          <w:szCs w:val="28"/>
        </w:rPr>
        <w:t>Polidori</w:t>
      </w:r>
      <w:proofErr w:type="spellEnd"/>
      <w:r w:rsidRPr="007616A2">
        <w:rPr>
          <w:rFonts w:ascii="Tw Cen MT Condensed" w:hAnsi="Tw Cen MT Condensed"/>
          <w:bCs/>
          <w:sz w:val="28"/>
          <w:szCs w:val="28"/>
        </w:rPr>
        <w:t xml:space="preserve"> huurden het huis in de zomer van 1816</w:t>
      </w:r>
      <w:r>
        <w:rPr>
          <w:rFonts w:ascii="Tw Cen MT Condensed" w:hAnsi="Tw Cen MT Condensed"/>
          <w:bCs/>
          <w:sz w:val="28"/>
          <w:szCs w:val="28"/>
        </w:rPr>
        <w:t>.</w:t>
      </w:r>
    </w:p>
    <w:p w14:paraId="049940E9" w14:textId="175E15E5" w:rsidR="007616A2" w:rsidRPr="007616A2" w:rsidRDefault="007616A2" w:rsidP="007616A2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I</w:t>
      </w:r>
      <w:r w:rsidRPr="007616A2">
        <w:rPr>
          <w:rFonts w:ascii="Tw Cen MT Condensed" w:hAnsi="Tw Cen MT Condensed"/>
          <w:bCs/>
          <w:sz w:val="28"/>
          <w:szCs w:val="28"/>
        </w:rPr>
        <w:t xml:space="preserve">n juni kwam er nog een gezelschap bij: Percy </w:t>
      </w:r>
      <w:proofErr w:type="spellStart"/>
      <w:r w:rsidRPr="007616A2">
        <w:rPr>
          <w:rFonts w:ascii="Tw Cen MT Condensed" w:hAnsi="Tw Cen MT Condensed"/>
          <w:bCs/>
          <w:sz w:val="28"/>
          <w:szCs w:val="28"/>
        </w:rPr>
        <w:t>Bysshe</w:t>
      </w:r>
      <w:proofErr w:type="spellEnd"/>
      <w:r w:rsidRPr="007616A2">
        <w:rPr>
          <w:rFonts w:ascii="Tw Cen MT Condensed" w:hAnsi="Tw Cen MT Condensed"/>
          <w:bCs/>
          <w:sz w:val="28"/>
          <w:szCs w:val="28"/>
        </w:rPr>
        <w:t xml:space="preserve"> Shelley, zijn lief Mary </w:t>
      </w:r>
      <w:proofErr w:type="spellStart"/>
      <w:r w:rsidRPr="007616A2">
        <w:rPr>
          <w:rFonts w:ascii="Tw Cen MT Condensed" w:hAnsi="Tw Cen MT Condensed"/>
          <w:bCs/>
          <w:sz w:val="28"/>
          <w:szCs w:val="28"/>
        </w:rPr>
        <w:t>Wollstonecraft</w:t>
      </w:r>
      <w:proofErr w:type="spellEnd"/>
      <w:r w:rsidRPr="007616A2">
        <w:rPr>
          <w:rFonts w:ascii="Tw Cen MT Condensed" w:hAnsi="Tw Cen MT Condensed"/>
          <w:bCs/>
          <w:sz w:val="28"/>
          <w:szCs w:val="28"/>
        </w:rPr>
        <w:t xml:space="preserve"> (later Shelley) en haar halfzus Claire </w:t>
      </w:r>
      <w:proofErr w:type="spellStart"/>
      <w:r w:rsidRPr="007616A2">
        <w:rPr>
          <w:rFonts w:ascii="Tw Cen MT Condensed" w:hAnsi="Tw Cen MT Condensed"/>
          <w:bCs/>
          <w:sz w:val="28"/>
          <w:szCs w:val="28"/>
        </w:rPr>
        <w:t>Clairmont</w:t>
      </w:r>
      <w:proofErr w:type="spellEnd"/>
      <w:r w:rsidRPr="007616A2">
        <w:rPr>
          <w:rFonts w:ascii="Tw Cen MT Condensed" w:hAnsi="Tw Cen MT Condensed"/>
          <w:bCs/>
          <w:sz w:val="28"/>
          <w:szCs w:val="28"/>
        </w:rPr>
        <w:t>.</w:t>
      </w:r>
    </w:p>
    <w:p w14:paraId="065BD249" w14:textId="07D68F8F" w:rsidR="007616A2" w:rsidRPr="007616A2" w:rsidRDefault="007616A2" w:rsidP="007616A2">
      <w:pPr>
        <w:spacing w:after="0"/>
        <w:rPr>
          <w:rFonts w:ascii="Tw Cen MT Condensed" w:hAnsi="Tw Cen MT Condensed"/>
          <w:bCs/>
          <w:sz w:val="28"/>
          <w:szCs w:val="28"/>
        </w:rPr>
      </w:pPr>
      <w:r w:rsidRPr="007616A2">
        <w:rPr>
          <w:rFonts w:ascii="Tw Cen MT Condensed" w:hAnsi="Tw Cen MT Condensed"/>
          <w:bCs/>
          <w:sz w:val="28"/>
          <w:szCs w:val="28"/>
        </w:rPr>
        <w:t>Claire had hen meegetroond om ze met Byron in contact te brengen</w:t>
      </w:r>
      <w:r>
        <w:rPr>
          <w:rFonts w:ascii="Tw Cen MT Condensed" w:hAnsi="Tw Cen MT Condensed"/>
          <w:bCs/>
          <w:sz w:val="28"/>
          <w:szCs w:val="28"/>
        </w:rPr>
        <w:t>.</w:t>
      </w:r>
      <w:r w:rsidRPr="007616A2">
        <w:rPr>
          <w:rFonts w:ascii="Tw Cen MT Condensed" w:hAnsi="Tw Cen MT Condensed"/>
          <w:bCs/>
          <w:sz w:val="28"/>
          <w:szCs w:val="28"/>
        </w:rPr>
        <w:t xml:space="preserve"> </w:t>
      </w:r>
      <w:r>
        <w:rPr>
          <w:rFonts w:ascii="Tw Cen MT Condensed" w:hAnsi="Tw Cen MT Condensed"/>
          <w:bCs/>
          <w:sz w:val="28"/>
          <w:szCs w:val="28"/>
        </w:rPr>
        <w:t>O</w:t>
      </w:r>
      <w:r w:rsidRPr="007616A2">
        <w:rPr>
          <w:rFonts w:ascii="Tw Cen MT Condensed" w:hAnsi="Tw Cen MT Condensed"/>
          <w:bCs/>
          <w:sz w:val="28"/>
          <w:szCs w:val="28"/>
        </w:rPr>
        <w:t xml:space="preserve">ok </w:t>
      </w:r>
      <w:r>
        <w:rPr>
          <w:rFonts w:ascii="Tw Cen MT Condensed" w:hAnsi="Tw Cen MT Condensed"/>
          <w:bCs/>
          <w:sz w:val="28"/>
          <w:szCs w:val="28"/>
        </w:rPr>
        <w:t xml:space="preserve">al </w:t>
      </w:r>
      <w:r w:rsidRPr="007616A2">
        <w:rPr>
          <w:rFonts w:ascii="Tw Cen MT Condensed" w:hAnsi="Tw Cen MT Condensed"/>
          <w:bCs/>
          <w:sz w:val="28"/>
          <w:szCs w:val="28"/>
        </w:rPr>
        <w:t>omdat ze eigenlijk wilde dat Byron het kind dat ze droeg na hun ontmoeting net voor zijn vertrek uit Londen, zou erkennen.</w:t>
      </w:r>
    </w:p>
    <w:p w14:paraId="0B9EF15F" w14:textId="77777777" w:rsidR="007616A2" w:rsidRPr="007616A2" w:rsidRDefault="007616A2" w:rsidP="007616A2">
      <w:pPr>
        <w:spacing w:after="0"/>
        <w:rPr>
          <w:rFonts w:ascii="Tw Cen MT Condensed" w:hAnsi="Tw Cen MT Condensed"/>
          <w:bCs/>
          <w:sz w:val="28"/>
          <w:szCs w:val="28"/>
        </w:rPr>
      </w:pPr>
      <w:r w:rsidRPr="007616A2">
        <w:rPr>
          <w:rFonts w:ascii="Tw Cen MT Condensed" w:hAnsi="Tw Cen MT Condensed"/>
          <w:bCs/>
          <w:sz w:val="28"/>
          <w:szCs w:val="28"/>
        </w:rPr>
        <w:t xml:space="preserve">Door het koude, kille weer komen ze amper buiten en Byron verzint een opdracht: een </w:t>
      </w:r>
      <w:proofErr w:type="spellStart"/>
      <w:r w:rsidRPr="007616A2">
        <w:rPr>
          <w:rFonts w:ascii="Tw Cen MT Condensed" w:hAnsi="Tw Cen MT Condensed"/>
          <w:bCs/>
          <w:sz w:val="28"/>
          <w:szCs w:val="28"/>
        </w:rPr>
        <w:t>gothic</w:t>
      </w:r>
      <w:proofErr w:type="spellEnd"/>
      <w:r w:rsidRPr="007616A2">
        <w:rPr>
          <w:rFonts w:ascii="Tw Cen MT Condensed" w:hAnsi="Tw Cen MT Condensed"/>
          <w:bCs/>
          <w:sz w:val="28"/>
          <w:szCs w:val="28"/>
        </w:rPr>
        <w:t xml:space="preserve"> </w:t>
      </w:r>
      <w:proofErr w:type="spellStart"/>
      <w:r w:rsidRPr="007616A2">
        <w:rPr>
          <w:rFonts w:ascii="Tw Cen MT Condensed" w:hAnsi="Tw Cen MT Condensed"/>
          <w:bCs/>
          <w:sz w:val="28"/>
          <w:szCs w:val="28"/>
        </w:rPr>
        <w:t>novel</w:t>
      </w:r>
      <w:proofErr w:type="spellEnd"/>
      <w:r w:rsidRPr="007616A2">
        <w:rPr>
          <w:rFonts w:ascii="Tw Cen MT Condensed" w:hAnsi="Tw Cen MT Condensed"/>
          <w:bCs/>
          <w:sz w:val="28"/>
          <w:szCs w:val="28"/>
        </w:rPr>
        <w:t xml:space="preserve"> schrijven.</w:t>
      </w:r>
    </w:p>
    <w:p w14:paraId="0D074FB5" w14:textId="77777777" w:rsidR="007616A2" w:rsidRDefault="007616A2" w:rsidP="007616A2">
      <w:pPr>
        <w:spacing w:after="0"/>
        <w:rPr>
          <w:rFonts w:ascii="Tw Cen MT Condensed" w:hAnsi="Tw Cen MT Condensed"/>
          <w:bCs/>
          <w:sz w:val="28"/>
          <w:szCs w:val="28"/>
        </w:rPr>
      </w:pPr>
      <w:r w:rsidRPr="007616A2">
        <w:rPr>
          <w:rFonts w:ascii="Tw Cen MT Condensed" w:hAnsi="Tw Cen MT Condensed"/>
          <w:bCs/>
          <w:sz w:val="28"/>
          <w:szCs w:val="28"/>
        </w:rPr>
        <w:t xml:space="preserve">Mary </w:t>
      </w:r>
      <w:proofErr w:type="spellStart"/>
      <w:r w:rsidRPr="007616A2">
        <w:rPr>
          <w:rFonts w:ascii="Tw Cen MT Condensed" w:hAnsi="Tw Cen MT Condensed"/>
          <w:bCs/>
          <w:sz w:val="28"/>
          <w:szCs w:val="28"/>
        </w:rPr>
        <w:t>Wollstonecraft</w:t>
      </w:r>
      <w:proofErr w:type="spellEnd"/>
      <w:r w:rsidRPr="007616A2">
        <w:rPr>
          <w:rFonts w:ascii="Tw Cen MT Condensed" w:hAnsi="Tw Cen MT Condensed"/>
          <w:bCs/>
          <w:sz w:val="28"/>
          <w:szCs w:val="28"/>
        </w:rPr>
        <w:t xml:space="preserve"> begon er aan 'Frankenstein or </w:t>
      </w:r>
      <w:proofErr w:type="spellStart"/>
      <w:r w:rsidRPr="007616A2">
        <w:rPr>
          <w:rFonts w:ascii="Tw Cen MT Condensed" w:hAnsi="Tw Cen MT Condensed"/>
          <w:bCs/>
          <w:sz w:val="28"/>
          <w:szCs w:val="28"/>
        </w:rPr>
        <w:t>the</w:t>
      </w:r>
      <w:proofErr w:type="spellEnd"/>
      <w:r w:rsidRPr="007616A2">
        <w:rPr>
          <w:rFonts w:ascii="Tw Cen MT Condensed" w:hAnsi="Tw Cen MT Condensed"/>
          <w:bCs/>
          <w:sz w:val="28"/>
          <w:szCs w:val="28"/>
        </w:rPr>
        <w:t xml:space="preserve"> modern </w:t>
      </w:r>
      <w:proofErr w:type="spellStart"/>
      <w:r w:rsidRPr="007616A2">
        <w:rPr>
          <w:rFonts w:ascii="Tw Cen MT Condensed" w:hAnsi="Tw Cen MT Condensed"/>
          <w:bCs/>
          <w:sz w:val="28"/>
          <w:szCs w:val="28"/>
        </w:rPr>
        <w:t>Prometeus</w:t>
      </w:r>
      <w:proofErr w:type="spellEnd"/>
      <w:r w:rsidRPr="007616A2">
        <w:rPr>
          <w:rFonts w:ascii="Tw Cen MT Condensed" w:hAnsi="Tw Cen MT Condensed"/>
          <w:bCs/>
          <w:sz w:val="28"/>
          <w:szCs w:val="28"/>
        </w:rPr>
        <w:t xml:space="preserve">', John </w:t>
      </w:r>
      <w:proofErr w:type="spellStart"/>
      <w:r w:rsidRPr="007616A2">
        <w:rPr>
          <w:rFonts w:ascii="Tw Cen MT Condensed" w:hAnsi="Tw Cen MT Condensed"/>
          <w:bCs/>
          <w:sz w:val="28"/>
          <w:szCs w:val="28"/>
        </w:rPr>
        <w:t>Polidori</w:t>
      </w:r>
      <w:proofErr w:type="spellEnd"/>
      <w:r w:rsidRPr="007616A2">
        <w:rPr>
          <w:rFonts w:ascii="Tw Cen MT Condensed" w:hAnsi="Tw Cen MT Condensed"/>
          <w:bCs/>
          <w:sz w:val="28"/>
          <w:szCs w:val="28"/>
        </w:rPr>
        <w:t xml:space="preserve"> aan '</w:t>
      </w:r>
      <w:proofErr w:type="spellStart"/>
      <w:r w:rsidRPr="007616A2">
        <w:rPr>
          <w:rFonts w:ascii="Tw Cen MT Condensed" w:hAnsi="Tw Cen MT Condensed"/>
          <w:bCs/>
          <w:sz w:val="28"/>
          <w:szCs w:val="28"/>
        </w:rPr>
        <w:t>Vampyre</w:t>
      </w:r>
      <w:proofErr w:type="spellEnd"/>
      <w:r w:rsidRPr="007616A2">
        <w:rPr>
          <w:rFonts w:ascii="Tw Cen MT Condensed" w:hAnsi="Tw Cen MT Condensed"/>
          <w:bCs/>
          <w:sz w:val="28"/>
          <w:szCs w:val="28"/>
        </w:rPr>
        <w:t>'</w:t>
      </w:r>
      <w:r>
        <w:rPr>
          <w:rFonts w:ascii="Tw Cen MT Condensed" w:hAnsi="Tw Cen MT Condensed"/>
          <w:bCs/>
          <w:sz w:val="28"/>
          <w:szCs w:val="28"/>
        </w:rPr>
        <w:t>.</w:t>
      </w:r>
    </w:p>
    <w:p w14:paraId="280C11C1" w14:textId="77777777" w:rsidR="007616A2" w:rsidRDefault="007616A2" w:rsidP="007616A2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Twee</w:t>
      </w:r>
      <w:r w:rsidRPr="007616A2">
        <w:rPr>
          <w:rFonts w:ascii="Tw Cen MT Condensed" w:hAnsi="Tw Cen MT Condensed"/>
          <w:bCs/>
          <w:sz w:val="28"/>
          <w:szCs w:val="28"/>
        </w:rPr>
        <w:t xml:space="preserve"> hoogtepunten binnen de duistere horrorliteratuur.</w:t>
      </w:r>
    </w:p>
    <w:p w14:paraId="6B9E7B7D" w14:textId="71C184AF" w:rsidR="007616A2" w:rsidRPr="007616A2" w:rsidRDefault="007616A2" w:rsidP="007616A2">
      <w:pPr>
        <w:spacing w:after="0"/>
        <w:rPr>
          <w:rFonts w:ascii="Tw Cen MT Condensed" w:hAnsi="Tw Cen MT Condensed"/>
          <w:bCs/>
          <w:sz w:val="28"/>
          <w:szCs w:val="28"/>
        </w:rPr>
      </w:pPr>
      <w:r w:rsidRPr="007616A2">
        <w:rPr>
          <w:rFonts w:ascii="Tw Cen MT Condensed" w:hAnsi="Tw Cen MT Condensed"/>
          <w:bCs/>
          <w:sz w:val="28"/>
          <w:szCs w:val="28"/>
        </w:rPr>
        <w:t xml:space="preserve">Percy </w:t>
      </w:r>
      <w:proofErr w:type="spellStart"/>
      <w:r w:rsidRPr="007616A2">
        <w:rPr>
          <w:rFonts w:ascii="Tw Cen MT Condensed" w:hAnsi="Tw Cen MT Condensed"/>
          <w:bCs/>
          <w:sz w:val="28"/>
          <w:szCs w:val="28"/>
        </w:rPr>
        <w:t>Bysshe</w:t>
      </w:r>
      <w:proofErr w:type="spellEnd"/>
      <w:r w:rsidRPr="007616A2">
        <w:rPr>
          <w:rFonts w:ascii="Tw Cen MT Condensed" w:hAnsi="Tw Cen MT Condensed"/>
          <w:bCs/>
          <w:sz w:val="28"/>
          <w:szCs w:val="28"/>
        </w:rPr>
        <w:t xml:space="preserve"> Shelley met '</w:t>
      </w:r>
      <w:proofErr w:type="spellStart"/>
      <w:r w:rsidRPr="007616A2">
        <w:rPr>
          <w:rFonts w:ascii="Tw Cen MT Condensed" w:hAnsi="Tw Cen MT Condensed"/>
          <w:bCs/>
          <w:sz w:val="28"/>
          <w:szCs w:val="28"/>
        </w:rPr>
        <w:t>Hymn</w:t>
      </w:r>
      <w:proofErr w:type="spellEnd"/>
      <w:r w:rsidRPr="007616A2">
        <w:rPr>
          <w:rFonts w:ascii="Tw Cen MT Condensed" w:hAnsi="Tw Cen MT Condensed"/>
          <w:bCs/>
          <w:sz w:val="28"/>
          <w:szCs w:val="28"/>
        </w:rPr>
        <w:t xml:space="preserve"> </w:t>
      </w:r>
      <w:proofErr w:type="spellStart"/>
      <w:r w:rsidRPr="007616A2">
        <w:rPr>
          <w:rFonts w:ascii="Tw Cen MT Condensed" w:hAnsi="Tw Cen MT Condensed"/>
          <w:bCs/>
          <w:sz w:val="28"/>
          <w:szCs w:val="28"/>
        </w:rPr>
        <w:t>to</w:t>
      </w:r>
      <w:proofErr w:type="spellEnd"/>
      <w:r w:rsidRPr="007616A2">
        <w:rPr>
          <w:rFonts w:ascii="Tw Cen MT Condensed" w:hAnsi="Tw Cen MT Condensed"/>
          <w:bCs/>
          <w:sz w:val="28"/>
          <w:szCs w:val="28"/>
        </w:rPr>
        <w:t xml:space="preserve"> </w:t>
      </w:r>
      <w:proofErr w:type="spellStart"/>
      <w:r w:rsidRPr="007616A2">
        <w:rPr>
          <w:rFonts w:ascii="Tw Cen MT Condensed" w:hAnsi="Tw Cen MT Condensed"/>
          <w:bCs/>
          <w:sz w:val="28"/>
          <w:szCs w:val="28"/>
        </w:rPr>
        <w:t>Intellectual</w:t>
      </w:r>
      <w:proofErr w:type="spellEnd"/>
      <w:r w:rsidRPr="007616A2">
        <w:rPr>
          <w:rFonts w:ascii="Tw Cen MT Condensed" w:hAnsi="Tw Cen MT Condensed"/>
          <w:bCs/>
          <w:sz w:val="28"/>
          <w:szCs w:val="28"/>
        </w:rPr>
        <w:t xml:space="preserve"> Beauty' en Lord Byron met '</w:t>
      </w:r>
      <w:proofErr w:type="spellStart"/>
      <w:r w:rsidRPr="007616A2">
        <w:rPr>
          <w:rFonts w:ascii="Tw Cen MT Condensed" w:hAnsi="Tw Cen MT Condensed"/>
          <w:bCs/>
          <w:sz w:val="28"/>
          <w:szCs w:val="28"/>
        </w:rPr>
        <w:t>Darkness</w:t>
      </w:r>
      <w:proofErr w:type="spellEnd"/>
      <w:r w:rsidRPr="007616A2">
        <w:rPr>
          <w:rFonts w:ascii="Tw Cen MT Condensed" w:hAnsi="Tw Cen MT Condensed"/>
          <w:bCs/>
          <w:sz w:val="28"/>
          <w:szCs w:val="28"/>
        </w:rPr>
        <w:t>' hielden het bij poëzie.</w:t>
      </w:r>
    </w:p>
    <w:p w14:paraId="39F44A2B" w14:textId="77777777" w:rsidR="007616A2" w:rsidRPr="007616A2" w:rsidRDefault="007616A2" w:rsidP="007616A2">
      <w:pPr>
        <w:spacing w:after="0"/>
        <w:rPr>
          <w:rFonts w:ascii="Tw Cen MT Condensed" w:hAnsi="Tw Cen MT Condensed"/>
          <w:bCs/>
          <w:sz w:val="28"/>
          <w:szCs w:val="28"/>
        </w:rPr>
      </w:pPr>
      <w:r w:rsidRPr="007616A2">
        <w:rPr>
          <w:rFonts w:ascii="Tw Cen MT Condensed" w:hAnsi="Tw Cen MT Condensed"/>
          <w:bCs/>
          <w:sz w:val="28"/>
          <w:szCs w:val="28"/>
        </w:rPr>
        <w:t xml:space="preserve">De landschappen verwijzen naar die werken. Deze vormen een buitenring rond het grondbeeld. </w:t>
      </w:r>
    </w:p>
    <w:p w14:paraId="6EED77B4" w14:textId="77777777" w:rsidR="007616A2" w:rsidRDefault="007616A2" w:rsidP="007616A2">
      <w:pPr>
        <w:spacing w:after="0"/>
        <w:rPr>
          <w:rFonts w:ascii="Tw Cen MT Condensed" w:hAnsi="Tw Cen MT Condensed"/>
          <w:bCs/>
          <w:sz w:val="28"/>
          <w:szCs w:val="28"/>
        </w:rPr>
      </w:pPr>
      <w:r w:rsidRPr="007616A2">
        <w:rPr>
          <w:rFonts w:ascii="Tw Cen MT Condensed" w:hAnsi="Tw Cen MT Condensed"/>
          <w:bCs/>
          <w:sz w:val="28"/>
          <w:szCs w:val="28"/>
        </w:rPr>
        <w:t xml:space="preserve">In het zelfde kijkvlak zie je in de achtergrond een </w:t>
      </w:r>
      <w:r>
        <w:rPr>
          <w:rFonts w:ascii="Tw Cen MT Condensed" w:hAnsi="Tw Cen MT Condensed"/>
          <w:bCs/>
          <w:sz w:val="28"/>
          <w:szCs w:val="28"/>
        </w:rPr>
        <w:t>tweede</w:t>
      </w:r>
      <w:r w:rsidRPr="007616A2">
        <w:rPr>
          <w:rFonts w:ascii="Tw Cen MT Condensed" w:hAnsi="Tw Cen MT Condensed"/>
          <w:bCs/>
          <w:sz w:val="28"/>
          <w:szCs w:val="28"/>
        </w:rPr>
        <w:t xml:space="preserve"> beeld, </w:t>
      </w:r>
      <w:r>
        <w:rPr>
          <w:rFonts w:ascii="Tw Cen MT Condensed" w:hAnsi="Tw Cen MT Condensed"/>
          <w:bCs/>
          <w:sz w:val="28"/>
          <w:szCs w:val="28"/>
        </w:rPr>
        <w:t>een</w:t>
      </w:r>
      <w:r w:rsidRPr="007616A2">
        <w:rPr>
          <w:rFonts w:ascii="Tw Cen MT Condensed" w:hAnsi="Tw Cen MT Condensed"/>
          <w:bCs/>
          <w:sz w:val="28"/>
          <w:szCs w:val="28"/>
        </w:rPr>
        <w:t xml:space="preserve"> hint naar </w:t>
      </w:r>
      <w:r>
        <w:rPr>
          <w:rFonts w:ascii="Tw Cen MT Condensed" w:hAnsi="Tw Cen MT Condensed"/>
          <w:bCs/>
          <w:sz w:val="28"/>
          <w:szCs w:val="28"/>
        </w:rPr>
        <w:t>hun</w:t>
      </w:r>
      <w:r w:rsidRPr="007616A2">
        <w:rPr>
          <w:rFonts w:ascii="Tw Cen MT Condensed" w:hAnsi="Tw Cen MT Condensed"/>
          <w:bCs/>
          <w:sz w:val="28"/>
          <w:szCs w:val="28"/>
        </w:rPr>
        <w:t xml:space="preserve"> werken</w:t>
      </w:r>
      <w:r>
        <w:rPr>
          <w:rFonts w:ascii="Tw Cen MT Condensed" w:hAnsi="Tw Cen MT Condensed"/>
          <w:bCs/>
          <w:sz w:val="28"/>
          <w:szCs w:val="28"/>
        </w:rPr>
        <w:t>, hun geschriften</w:t>
      </w:r>
      <w:r w:rsidRPr="007616A2">
        <w:rPr>
          <w:rFonts w:ascii="Tw Cen MT Condensed" w:hAnsi="Tw Cen MT Condensed"/>
          <w:bCs/>
          <w:sz w:val="28"/>
          <w:szCs w:val="28"/>
        </w:rPr>
        <w:t>.</w:t>
      </w:r>
    </w:p>
    <w:p w14:paraId="734E5DD6" w14:textId="17A24210" w:rsidR="007616A2" w:rsidRDefault="007616A2" w:rsidP="007616A2">
      <w:pPr>
        <w:spacing w:after="0"/>
        <w:rPr>
          <w:rFonts w:ascii="Tw Cen MT Condensed" w:hAnsi="Tw Cen MT Condensed"/>
          <w:bCs/>
          <w:sz w:val="28"/>
          <w:szCs w:val="28"/>
        </w:rPr>
      </w:pPr>
      <w:r w:rsidRPr="007616A2">
        <w:rPr>
          <w:rFonts w:ascii="Tw Cen MT Condensed" w:hAnsi="Tw Cen MT Condensed"/>
          <w:bCs/>
          <w:sz w:val="28"/>
          <w:szCs w:val="28"/>
        </w:rPr>
        <w:t xml:space="preserve">Deze binnenring is ook direct verbonden met Claire </w:t>
      </w:r>
      <w:proofErr w:type="spellStart"/>
      <w:r w:rsidRPr="007616A2">
        <w:rPr>
          <w:rFonts w:ascii="Tw Cen MT Condensed" w:hAnsi="Tw Cen MT Condensed"/>
          <w:bCs/>
          <w:sz w:val="28"/>
          <w:szCs w:val="28"/>
        </w:rPr>
        <w:t>Clairmont</w:t>
      </w:r>
      <w:proofErr w:type="spellEnd"/>
      <w:r w:rsidRPr="007616A2">
        <w:rPr>
          <w:rFonts w:ascii="Tw Cen MT Condensed" w:hAnsi="Tw Cen MT Condensed"/>
          <w:bCs/>
          <w:sz w:val="28"/>
          <w:szCs w:val="28"/>
        </w:rPr>
        <w:t xml:space="preserve">, gesymboliseerd door het zwarte vlak op de grond achter de prikkeldraad. </w:t>
      </w:r>
      <w:r w:rsidR="001F6DC4">
        <w:rPr>
          <w:rFonts w:ascii="Tw Cen MT Condensed" w:hAnsi="Tw Cen MT Condensed"/>
          <w:bCs/>
          <w:sz w:val="28"/>
          <w:szCs w:val="28"/>
        </w:rPr>
        <w:t>Z</w:t>
      </w:r>
      <w:r w:rsidRPr="007616A2">
        <w:rPr>
          <w:rFonts w:ascii="Tw Cen MT Condensed" w:hAnsi="Tw Cen MT Condensed"/>
          <w:bCs/>
          <w:sz w:val="28"/>
          <w:szCs w:val="28"/>
        </w:rPr>
        <w:t>ij hield een dagboek bij.</w:t>
      </w:r>
    </w:p>
    <w:p w14:paraId="18A1EBC4" w14:textId="77777777" w:rsidR="007616A2" w:rsidRDefault="007616A2" w:rsidP="007616A2">
      <w:pPr>
        <w:spacing w:after="0"/>
        <w:rPr>
          <w:rFonts w:ascii="Tw Cen MT Condensed" w:hAnsi="Tw Cen MT Condensed"/>
          <w:bCs/>
          <w:sz w:val="28"/>
          <w:szCs w:val="28"/>
        </w:rPr>
      </w:pPr>
    </w:p>
    <w:p w14:paraId="43E7BD27" w14:textId="77777777" w:rsidR="003B2354" w:rsidRDefault="007616A2" w:rsidP="007616A2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Mocht </w:t>
      </w:r>
      <w:r w:rsidR="00AA64D4">
        <w:rPr>
          <w:rFonts w:ascii="Tw Cen MT Condensed" w:hAnsi="Tw Cen MT Condensed"/>
          <w:bCs/>
          <w:sz w:val="28"/>
          <w:szCs w:val="28"/>
        </w:rPr>
        <w:t xml:space="preserve">Lord </w:t>
      </w:r>
      <w:r>
        <w:rPr>
          <w:rFonts w:ascii="Tw Cen MT Condensed" w:hAnsi="Tw Cen MT Condensed"/>
          <w:bCs/>
          <w:sz w:val="28"/>
          <w:szCs w:val="28"/>
        </w:rPr>
        <w:t>Byron al een werk uit de tentoonstelling mogen kunnen kiezen, had hij wellicht onmiddellijk gekozen voor</w:t>
      </w:r>
    </w:p>
    <w:p w14:paraId="70B2FB40" w14:textId="4326D5E0" w:rsidR="007616A2" w:rsidRDefault="007616A2" w:rsidP="007616A2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het erg duistere werk van </w:t>
      </w:r>
      <w:r w:rsidR="00893A8B" w:rsidRPr="00893A8B">
        <w:rPr>
          <w:rFonts w:ascii="Tw Cen MT Condensed" w:hAnsi="Tw Cen MT Condensed"/>
          <w:b/>
          <w:sz w:val="28"/>
          <w:szCs w:val="28"/>
        </w:rPr>
        <w:t>Tim Neels</w:t>
      </w:r>
      <w:r w:rsidR="00893A8B">
        <w:rPr>
          <w:rFonts w:ascii="Tw Cen MT Condensed" w:hAnsi="Tw Cen MT Condensed"/>
          <w:bCs/>
          <w:sz w:val="28"/>
          <w:szCs w:val="28"/>
        </w:rPr>
        <w:t>.</w:t>
      </w:r>
    </w:p>
    <w:p w14:paraId="196FE23E" w14:textId="4649D9F5" w:rsidR="00893A8B" w:rsidRDefault="00893A8B" w:rsidP="007616A2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De specifieke houding van de man, de illusie van wat hier mogelijk aan de hand is, het alles aan de fantasie overlatende beeld </w:t>
      </w:r>
      <w:r w:rsidR="003B4B78">
        <w:rPr>
          <w:rFonts w:ascii="Tw Cen MT Condensed" w:hAnsi="Tw Cen MT Condensed"/>
          <w:bCs/>
          <w:sz w:val="28"/>
          <w:szCs w:val="28"/>
        </w:rPr>
        <w:t>hangt</w:t>
      </w:r>
      <w:r>
        <w:rPr>
          <w:rFonts w:ascii="Tw Cen MT Condensed" w:hAnsi="Tw Cen MT Condensed"/>
          <w:bCs/>
          <w:sz w:val="28"/>
          <w:szCs w:val="28"/>
        </w:rPr>
        <w:t xml:space="preserve"> ook hoger zodat de kijker ernaar op moet kijken.</w:t>
      </w:r>
    </w:p>
    <w:p w14:paraId="3208B367" w14:textId="78CD2BEB" w:rsidR="00893A8B" w:rsidRDefault="00893A8B" w:rsidP="007616A2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 xml:space="preserve">Niet de figuur die poseert is de bekekene. De kijker voelt zich bekeken door </w:t>
      </w:r>
      <w:r w:rsidR="003B4B78">
        <w:rPr>
          <w:rFonts w:ascii="Tw Cen MT Condensed" w:hAnsi="Tw Cen MT Condensed"/>
          <w:bCs/>
          <w:sz w:val="28"/>
          <w:szCs w:val="28"/>
        </w:rPr>
        <w:t xml:space="preserve">het beeld van een mogelijk </w:t>
      </w:r>
      <w:r>
        <w:rPr>
          <w:rFonts w:ascii="Tw Cen MT Condensed" w:hAnsi="Tw Cen MT Condensed"/>
          <w:bCs/>
          <w:sz w:val="28"/>
          <w:szCs w:val="28"/>
        </w:rPr>
        <w:t>‘slachtoffer’.</w:t>
      </w:r>
    </w:p>
    <w:p w14:paraId="503D83BD" w14:textId="77777777" w:rsidR="00893A8B" w:rsidRDefault="00893A8B" w:rsidP="007616A2">
      <w:pPr>
        <w:spacing w:after="0"/>
        <w:rPr>
          <w:rFonts w:ascii="Tw Cen MT Condensed" w:hAnsi="Tw Cen MT Condensed"/>
          <w:bCs/>
          <w:sz w:val="28"/>
          <w:szCs w:val="28"/>
        </w:rPr>
      </w:pPr>
    </w:p>
    <w:p w14:paraId="3D520F27" w14:textId="293FE49A" w:rsidR="00893A8B" w:rsidRDefault="00893A8B" w:rsidP="007616A2">
      <w:pPr>
        <w:spacing w:after="0"/>
        <w:rPr>
          <w:rFonts w:ascii="Tw Cen MT Condensed" w:hAnsi="Tw Cen MT Condensed"/>
          <w:bCs/>
          <w:sz w:val="28"/>
          <w:szCs w:val="28"/>
        </w:rPr>
      </w:pPr>
      <w:r>
        <w:rPr>
          <w:rFonts w:ascii="Tw Cen MT Condensed" w:hAnsi="Tw Cen MT Condensed"/>
          <w:bCs/>
          <w:sz w:val="28"/>
          <w:szCs w:val="28"/>
        </w:rPr>
        <w:t>Jan Verhaeghe, februari 2024</w:t>
      </w:r>
    </w:p>
    <w:p w14:paraId="5578468B" w14:textId="77777777" w:rsidR="00476925" w:rsidRPr="008C1792" w:rsidRDefault="00476925" w:rsidP="00440ED0">
      <w:pPr>
        <w:spacing w:after="0"/>
        <w:rPr>
          <w:rFonts w:ascii="Tw Cen MT Condensed" w:hAnsi="Tw Cen MT Condensed"/>
          <w:bCs/>
          <w:sz w:val="28"/>
          <w:szCs w:val="28"/>
        </w:rPr>
      </w:pPr>
    </w:p>
    <w:p w14:paraId="7B6AF2BA" w14:textId="29E1035F" w:rsidR="00527043" w:rsidRDefault="00527043" w:rsidP="00E40AA8">
      <w:pPr>
        <w:spacing w:after="0" w:line="240" w:lineRule="auto"/>
        <w:rPr>
          <w:rFonts w:ascii="Tw Cen MT Condensed" w:hAnsi="Tw Cen MT Condensed"/>
          <w:bCs/>
          <w:sz w:val="20"/>
          <w:szCs w:val="20"/>
        </w:rPr>
      </w:pPr>
    </w:p>
    <w:p w14:paraId="269A72E6" w14:textId="0E369B67" w:rsidR="006101BC" w:rsidRDefault="006101BC" w:rsidP="00E40AA8">
      <w:pPr>
        <w:spacing w:after="0" w:line="240" w:lineRule="auto"/>
        <w:rPr>
          <w:rFonts w:ascii="Tw Cen MT Condensed" w:hAnsi="Tw Cen MT Condensed"/>
          <w:bCs/>
          <w:sz w:val="20"/>
          <w:szCs w:val="20"/>
        </w:rPr>
      </w:pPr>
      <w:bookmarkStart w:id="3" w:name="_Hlk156912788"/>
    </w:p>
    <w:p w14:paraId="73D5670A" w14:textId="0B00E450" w:rsidR="00AA64D4" w:rsidRPr="002B2A2E" w:rsidRDefault="009C1CB9" w:rsidP="002B2A2E">
      <w:pPr>
        <w:spacing w:after="0" w:line="240" w:lineRule="auto"/>
        <w:rPr>
          <w:rFonts w:ascii="Tw Cen MT Condensed" w:hAnsi="Tw Cen MT Condensed"/>
          <w:bCs/>
          <w:sz w:val="20"/>
          <w:szCs w:val="20"/>
          <w:lang w:val="nl-NL"/>
        </w:rPr>
      </w:pPr>
      <w:r>
        <w:rPr>
          <w:rFonts w:ascii="Tw Cen MT Condensed" w:hAnsi="Tw Cen MT Condensed"/>
          <w:bCs/>
          <w:noProof/>
          <w:sz w:val="20"/>
          <w:szCs w:val="20"/>
          <w:lang w:val="nl-NL"/>
        </w:rPr>
        <w:drawing>
          <wp:inline distT="0" distB="0" distL="0" distR="0" wp14:anchorId="699211F3" wp14:editId="3DA581BE">
            <wp:extent cx="683943" cy="1018024"/>
            <wp:effectExtent l="0" t="0" r="1905" b="0"/>
            <wp:docPr id="3" name="Afbeelding 3" descr="Afbeelding met schets, diagram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schets, diagram, ontwerp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139" cy="104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AA8" w:rsidRPr="000C091B">
        <w:rPr>
          <w:rFonts w:ascii="Tw Cen MT Condensed" w:hAnsi="Tw Cen MT Condensed"/>
          <w:bCs/>
          <w:sz w:val="20"/>
          <w:szCs w:val="20"/>
          <w:lang w:val="nl-NL"/>
        </w:rPr>
        <w:t>_</w:t>
      </w:r>
      <w:r w:rsidR="00527043" w:rsidRPr="000C091B">
        <w:rPr>
          <w:rFonts w:ascii="Tw Cen MT Condensed" w:hAnsi="Tw Cen MT Condensed"/>
          <w:bCs/>
          <w:sz w:val="20"/>
          <w:szCs w:val="20"/>
          <w:lang w:val="nl-NL"/>
        </w:rPr>
        <w:t>ORGANISATIE: CULTUURCENTRUM BRUGGE_INFO: JAN.VERHAEGHE</w:t>
      </w:r>
      <w:r w:rsidR="00527043" w:rsidRPr="000C091B">
        <w:rPr>
          <w:rFonts w:ascii="Tw Cen MT Condensed" w:hAnsi="Tw Cen MT Condensed"/>
          <w:bCs/>
          <w:sz w:val="16"/>
          <w:szCs w:val="16"/>
          <w:lang w:val="nl-NL"/>
        </w:rPr>
        <w:t>@</w:t>
      </w:r>
      <w:r w:rsidR="00527043" w:rsidRPr="000C091B">
        <w:rPr>
          <w:rFonts w:ascii="Tw Cen MT Condensed" w:hAnsi="Tw Cen MT Condensed"/>
          <w:bCs/>
          <w:sz w:val="20"/>
          <w:szCs w:val="20"/>
          <w:lang w:val="nl-NL"/>
        </w:rPr>
        <w:t>BRUGGE.BE</w:t>
      </w:r>
      <w:bookmarkEnd w:id="3"/>
    </w:p>
    <w:sectPr w:rsidR="00AA64D4" w:rsidRPr="002B2A2E" w:rsidSect="00DA5129">
      <w:pgSz w:w="11906" w:h="16838"/>
      <w:pgMar w:top="567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A8"/>
    <w:rsid w:val="0000277A"/>
    <w:rsid w:val="00005CDC"/>
    <w:rsid w:val="0002794C"/>
    <w:rsid w:val="00031C29"/>
    <w:rsid w:val="00034B16"/>
    <w:rsid w:val="000517DB"/>
    <w:rsid w:val="000833AA"/>
    <w:rsid w:val="000941F4"/>
    <w:rsid w:val="000966E2"/>
    <w:rsid w:val="000C084B"/>
    <w:rsid w:val="000C22FD"/>
    <w:rsid w:val="000C327B"/>
    <w:rsid w:val="000E2633"/>
    <w:rsid w:val="00116844"/>
    <w:rsid w:val="00143D37"/>
    <w:rsid w:val="00185493"/>
    <w:rsid w:val="001A6211"/>
    <w:rsid w:val="001B1DC7"/>
    <w:rsid w:val="001F559B"/>
    <w:rsid w:val="001F6DC4"/>
    <w:rsid w:val="0020109E"/>
    <w:rsid w:val="002202A9"/>
    <w:rsid w:val="0025463F"/>
    <w:rsid w:val="00262B14"/>
    <w:rsid w:val="002B2A2E"/>
    <w:rsid w:val="002C54DE"/>
    <w:rsid w:val="002E4B57"/>
    <w:rsid w:val="00325830"/>
    <w:rsid w:val="00341079"/>
    <w:rsid w:val="00370A3E"/>
    <w:rsid w:val="003A0469"/>
    <w:rsid w:val="003A5B07"/>
    <w:rsid w:val="003B2354"/>
    <w:rsid w:val="003B4B78"/>
    <w:rsid w:val="004056CD"/>
    <w:rsid w:val="00440ED0"/>
    <w:rsid w:val="00454310"/>
    <w:rsid w:val="00461DEB"/>
    <w:rsid w:val="004761A8"/>
    <w:rsid w:val="00476925"/>
    <w:rsid w:val="00477630"/>
    <w:rsid w:val="004810CB"/>
    <w:rsid w:val="00484180"/>
    <w:rsid w:val="004A054E"/>
    <w:rsid w:val="004A0E43"/>
    <w:rsid w:val="004A38D4"/>
    <w:rsid w:val="004E7A8E"/>
    <w:rsid w:val="004F1113"/>
    <w:rsid w:val="00520A41"/>
    <w:rsid w:val="00527043"/>
    <w:rsid w:val="00581910"/>
    <w:rsid w:val="005E742C"/>
    <w:rsid w:val="006101BC"/>
    <w:rsid w:val="00655A26"/>
    <w:rsid w:val="00656D6A"/>
    <w:rsid w:val="007567F4"/>
    <w:rsid w:val="007616A2"/>
    <w:rsid w:val="00765BBF"/>
    <w:rsid w:val="0079476F"/>
    <w:rsid w:val="007A0998"/>
    <w:rsid w:val="007B2213"/>
    <w:rsid w:val="007C4E74"/>
    <w:rsid w:val="007F102A"/>
    <w:rsid w:val="0080666A"/>
    <w:rsid w:val="00806773"/>
    <w:rsid w:val="00862B56"/>
    <w:rsid w:val="0086690D"/>
    <w:rsid w:val="0087704A"/>
    <w:rsid w:val="00884ACF"/>
    <w:rsid w:val="00893A8B"/>
    <w:rsid w:val="008A4E26"/>
    <w:rsid w:val="008A7570"/>
    <w:rsid w:val="008B44BB"/>
    <w:rsid w:val="008C1792"/>
    <w:rsid w:val="008F3DAB"/>
    <w:rsid w:val="00947C1A"/>
    <w:rsid w:val="00956098"/>
    <w:rsid w:val="0099165A"/>
    <w:rsid w:val="009B52D3"/>
    <w:rsid w:val="009C1CB9"/>
    <w:rsid w:val="009E0A53"/>
    <w:rsid w:val="009F4A8F"/>
    <w:rsid w:val="00A20773"/>
    <w:rsid w:val="00A20B17"/>
    <w:rsid w:val="00A32707"/>
    <w:rsid w:val="00A625C3"/>
    <w:rsid w:val="00A67E24"/>
    <w:rsid w:val="00A707A0"/>
    <w:rsid w:val="00A72144"/>
    <w:rsid w:val="00AA64D4"/>
    <w:rsid w:val="00AF0052"/>
    <w:rsid w:val="00B13AFA"/>
    <w:rsid w:val="00B21175"/>
    <w:rsid w:val="00B24231"/>
    <w:rsid w:val="00B456BD"/>
    <w:rsid w:val="00B50F74"/>
    <w:rsid w:val="00BB0241"/>
    <w:rsid w:val="00C00421"/>
    <w:rsid w:val="00C4762D"/>
    <w:rsid w:val="00C61A94"/>
    <w:rsid w:val="00C74B09"/>
    <w:rsid w:val="00CB555D"/>
    <w:rsid w:val="00CC01C9"/>
    <w:rsid w:val="00CF7C1F"/>
    <w:rsid w:val="00D3793F"/>
    <w:rsid w:val="00D77C3C"/>
    <w:rsid w:val="00D8366F"/>
    <w:rsid w:val="00DA622F"/>
    <w:rsid w:val="00DB55DB"/>
    <w:rsid w:val="00DD0123"/>
    <w:rsid w:val="00DD0F92"/>
    <w:rsid w:val="00DD3746"/>
    <w:rsid w:val="00E0520E"/>
    <w:rsid w:val="00E06CAB"/>
    <w:rsid w:val="00E211EB"/>
    <w:rsid w:val="00E246CF"/>
    <w:rsid w:val="00E327FF"/>
    <w:rsid w:val="00E40569"/>
    <w:rsid w:val="00E40AA8"/>
    <w:rsid w:val="00E430CE"/>
    <w:rsid w:val="00EA2FBC"/>
    <w:rsid w:val="00EA49DB"/>
    <w:rsid w:val="00F23313"/>
    <w:rsid w:val="00F23D54"/>
    <w:rsid w:val="00F40343"/>
    <w:rsid w:val="00F842E1"/>
    <w:rsid w:val="00FA75C2"/>
    <w:rsid w:val="00FC0CA7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FD48"/>
  <w15:chartTrackingRefBased/>
  <w15:docId w15:val="{61C979B1-F543-4D99-9F82-DCB1EF06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0AA8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7F102A"/>
  </w:style>
  <w:style w:type="character" w:styleId="Verwijzingopmerking">
    <w:name w:val="annotation reference"/>
    <w:basedOn w:val="Standaardalinea-lettertype"/>
    <w:uiPriority w:val="99"/>
    <w:semiHidden/>
    <w:unhideWhenUsed/>
    <w:rsid w:val="00B2423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2423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2423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42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42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2889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Verhaeghe</dc:creator>
  <cp:keywords/>
  <dc:description/>
  <cp:lastModifiedBy>Pieter Brabant</cp:lastModifiedBy>
  <cp:revision>2</cp:revision>
  <cp:lastPrinted>2024-02-02T13:36:00Z</cp:lastPrinted>
  <dcterms:created xsi:type="dcterms:W3CDTF">2024-02-23T09:31:00Z</dcterms:created>
  <dcterms:modified xsi:type="dcterms:W3CDTF">2024-02-23T09:31:00Z</dcterms:modified>
</cp:coreProperties>
</file>