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3405" w14:textId="3E624531" w:rsidR="00C56153" w:rsidRPr="00050857" w:rsidRDefault="00432A41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b/>
          <w:bCs/>
          <w:sz w:val="28"/>
          <w:szCs w:val="28"/>
          <w:lang w:val="en-US"/>
        </w:rPr>
      </w:pPr>
      <w:r w:rsidRPr="00050857">
        <w:rPr>
          <w:rFonts w:ascii="Tw Cen MT Condensed" w:hAnsi="Tw Cen MT Condensed"/>
          <w:b/>
          <w:bCs/>
          <w:sz w:val="28"/>
          <w:szCs w:val="28"/>
          <w:lang w:val="en-US"/>
        </w:rPr>
        <w:t xml:space="preserve">AIR BIEKORF </w:t>
      </w:r>
      <w:r w:rsidR="00050857">
        <w:rPr>
          <w:rFonts w:ascii="Tw Cen MT Condensed" w:hAnsi="Tw Cen MT Condensed"/>
          <w:b/>
          <w:bCs/>
          <w:sz w:val="28"/>
          <w:szCs w:val="28"/>
          <w:lang w:val="en-US"/>
        </w:rPr>
        <w:t>10</w:t>
      </w:r>
      <w:r w:rsidR="00E467F6" w:rsidRPr="00050857">
        <w:rPr>
          <w:rFonts w:ascii="Tw Cen MT Condensed" w:hAnsi="Tw Cen MT Condensed"/>
          <w:b/>
          <w:bCs/>
          <w:sz w:val="28"/>
          <w:szCs w:val="28"/>
          <w:lang w:val="en-US"/>
        </w:rPr>
        <w:t>.0_</w:t>
      </w:r>
      <w:r w:rsidRPr="00050857">
        <w:rPr>
          <w:rFonts w:ascii="Tw Cen MT Condensed" w:hAnsi="Tw Cen MT Condensed"/>
          <w:b/>
          <w:bCs/>
          <w:sz w:val="28"/>
          <w:szCs w:val="28"/>
          <w:lang w:val="en-US"/>
        </w:rPr>
        <w:t>20</w:t>
      </w:r>
      <w:r w:rsidR="00C56153" w:rsidRPr="00050857">
        <w:rPr>
          <w:rFonts w:ascii="Tw Cen MT Condensed" w:hAnsi="Tw Cen MT Condensed"/>
          <w:b/>
          <w:bCs/>
          <w:sz w:val="28"/>
          <w:szCs w:val="28"/>
          <w:lang w:val="en-US"/>
        </w:rPr>
        <w:t>2</w:t>
      </w:r>
      <w:r w:rsidR="00E467F6" w:rsidRPr="00050857">
        <w:rPr>
          <w:rFonts w:ascii="Tw Cen MT Condensed" w:hAnsi="Tw Cen MT Condensed"/>
          <w:b/>
          <w:bCs/>
          <w:sz w:val="28"/>
          <w:szCs w:val="28"/>
          <w:lang w:val="en-US"/>
        </w:rPr>
        <w:t>3</w:t>
      </w:r>
    </w:p>
    <w:p w14:paraId="39C78872" w14:textId="7FC10FD6" w:rsidR="00F725EF" w:rsidRPr="00050857" w:rsidRDefault="00050857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sz w:val="28"/>
          <w:szCs w:val="28"/>
          <w:lang w:val="en-US"/>
        </w:rPr>
      </w:pPr>
      <w:r>
        <w:rPr>
          <w:rFonts w:ascii="Tw Cen MT Condensed" w:hAnsi="Tw Cen MT Condensed"/>
          <w:sz w:val="28"/>
          <w:szCs w:val="28"/>
          <w:lang w:val="en-US"/>
        </w:rPr>
        <w:t>TIN</w:t>
      </w:r>
      <w:r w:rsidR="00E467F6" w:rsidRPr="00050857">
        <w:rPr>
          <w:rFonts w:ascii="Tw Cen MT Condensed" w:hAnsi="Tw Cen MT Condensed"/>
          <w:sz w:val="28"/>
          <w:szCs w:val="28"/>
          <w:lang w:val="en-US"/>
        </w:rPr>
        <w:t>_</w:t>
      </w:r>
      <w:r>
        <w:rPr>
          <w:rFonts w:ascii="Tw Cen MT Condensed" w:hAnsi="Tw Cen MT Condensed"/>
          <w:sz w:val="28"/>
          <w:szCs w:val="28"/>
          <w:lang w:val="en-US"/>
        </w:rPr>
        <w:t>JOKE RAES</w:t>
      </w:r>
    </w:p>
    <w:p w14:paraId="36CA5515" w14:textId="77777777" w:rsidR="00A94D32" w:rsidRPr="00C56153" w:rsidRDefault="00D527CF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b/>
          <w:sz w:val="28"/>
          <w:szCs w:val="28"/>
          <w:lang w:val="nl-BE"/>
        </w:rPr>
      </w:pPr>
      <w:r w:rsidRPr="00C56153">
        <w:rPr>
          <w:rFonts w:ascii="Tw Cen MT Condensed" w:hAnsi="Tw Cen MT Condensed"/>
          <w:b/>
          <w:sz w:val="28"/>
          <w:szCs w:val="28"/>
          <w:lang w:val="nl-BE"/>
        </w:rPr>
        <w:t>AFGIFTEBEWIJS</w:t>
      </w:r>
      <w:r w:rsidR="009A47DF" w:rsidRPr="00C56153">
        <w:rPr>
          <w:rFonts w:ascii="Tw Cen MT Condensed" w:hAnsi="Tw Cen MT Condensed"/>
          <w:b/>
          <w:sz w:val="28"/>
          <w:szCs w:val="28"/>
          <w:lang w:val="nl-BE"/>
        </w:rPr>
        <w:t>/AFSPRAKEN</w:t>
      </w:r>
    </w:p>
    <w:p w14:paraId="0B2ECE0A" w14:textId="77777777" w:rsidR="00A94D32" w:rsidRDefault="00A94D32" w:rsidP="00D527CF">
      <w:pPr>
        <w:tabs>
          <w:tab w:val="clear" w:pos="2835"/>
          <w:tab w:val="clear" w:pos="3969"/>
          <w:tab w:val="clear" w:pos="5670"/>
        </w:tabs>
        <w:ind w:left="1985"/>
        <w:rPr>
          <w:lang w:val="nl-BE"/>
        </w:rPr>
      </w:pPr>
    </w:p>
    <w:p w14:paraId="1DA30D15" w14:textId="3324A8C9" w:rsidR="00A94D32" w:rsidRPr="00E467F6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E467F6">
        <w:rPr>
          <w:rFonts w:ascii="Tw Cen MT Condensed" w:hAnsi="Tw Cen MT Condensed"/>
          <w:sz w:val="24"/>
          <w:szCs w:val="24"/>
          <w:lang w:val="nl-BE"/>
        </w:rPr>
        <w:t xml:space="preserve">Invullen in </w:t>
      </w:r>
      <w:r w:rsidR="00C625AD" w:rsidRPr="00E467F6">
        <w:rPr>
          <w:rFonts w:ascii="Tw Cen MT Condensed" w:hAnsi="Tw Cen MT Condensed"/>
          <w:sz w:val="24"/>
          <w:szCs w:val="24"/>
          <w:lang w:val="nl-BE"/>
        </w:rPr>
        <w:t>KAPITALEN</w:t>
      </w:r>
    </w:p>
    <w:p w14:paraId="1339A1FE" w14:textId="77777777" w:rsidR="00CE4DE9" w:rsidRPr="00C56153" w:rsidRDefault="00CE4DE9" w:rsidP="00CE4DE9">
      <w:pPr>
        <w:tabs>
          <w:tab w:val="clear" w:pos="2835"/>
          <w:tab w:val="clear" w:pos="3969"/>
          <w:tab w:val="clear" w:pos="5670"/>
        </w:tabs>
        <w:spacing w:line="240" w:lineRule="auto"/>
        <w:ind w:left="-284"/>
        <w:jc w:val="both"/>
        <w:rPr>
          <w:rFonts w:ascii="Tw Cen MT Condensed" w:hAnsi="Tw Cen MT Condensed"/>
          <w:sz w:val="16"/>
          <w:szCs w:val="16"/>
          <w:lang w:val="nl-BE"/>
        </w:rPr>
      </w:pPr>
    </w:p>
    <w:p w14:paraId="25084C11" w14:textId="57124F98" w:rsidR="00515249" w:rsidRPr="00C56153" w:rsidRDefault="00A60CB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NAAM:</w:t>
      </w:r>
      <w:r w:rsidRPr="00C56153">
        <w:rPr>
          <w:rFonts w:ascii="Tw Cen MT Condensed" w:hAnsi="Tw Cen MT Condensed"/>
          <w:spacing w:val="20"/>
          <w:sz w:val="24"/>
          <w:szCs w:val="24"/>
          <w:lang w:val="nl-BE"/>
        </w:rPr>
        <w:t xml:space="preserve"> </w:t>
      </w:r>
      <w:bookmarkStart w:id="0" w:name="_Hlk26373010"/>
      <w:bookmarkStart w:id="1" w:name="_Hlk26373085"/>
      <w:r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</w:t>
      </w:r>
      <w:bookmarkEnd w:id="0"/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</w:t>
      </w:r>
    </w:p>
    <w:p w14:paraId="4A5AE3E5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bookmarkEnd w:id="1"/>
    <w:p w14:paraId="1BE5991E" w14:textId="642342E0" w:rsidR="00CE4DE9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>STRAAT, NUMMER, POSTCODE, GEMEENTE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</w:t>
      </w:r>
      <w:bookmarkStart w:id="2" w:name="_Hlk119941089"/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</w:t>
      </w:r>
      <w:bookmarkEnd w:id="2"/>
    </w:p>
    <w:p w14:paraId="522FCDF8" w14:textId="77777777" w:rsidR="00C56153" w:rsidRPr="00C56153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0EFD742B" w14:textId="6CF65E6C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TELEFOON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</w:t>
      </w:r>
      <w:bookmarkStart w:id="3" w:name="_Hlk26373099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</w:t>
      </w:r>
      <w:bookmarkStart w:id="4" w:name="_Hlk26373144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</w:t>
      </w:r>
      <w:bookmarkEnd w:id="4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</w:t>
      </w:r>
      <w:bookmarkEnd w:id="3"/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2C5E5DA1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3B3AB252" w14:textId="6369276B" w:rsidR="00515249" w:rsidRPr="001324BA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MAIL</w:t>
      </w:r>
      <w:r w:rsidR="00050857">
        <w:rPr>
          <w:rFonts w:ascii="Tw Cen MT Condensed" w:hAnsi="Tw Cen MT Condensed"/>
          <w:sz w:val="24"/>
          <w:szCs w:val="24"/>
          <w:lang w:val="nl-BE"/>
        </w:rPr>
        <w:t>ADRES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</w:t>
      </w:r>
    </w:p>
    <w:p w14:paraId="55D7BC8B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506908A5" w14:textId="702766AE" w:rsidR="00A60CBA" w:rsidRPr="001324BA" w:rsidRDefault="00BF7AD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GEGEVENS KUNSTWERK</w:t>
      </w:r>
      <w:r w:rsidR="00D26C5D">
        <w:rPr>
          <w:rFonts w:ascii="Tw Cen MT Condensed" w:hAnsi="Tw Cen MT Condensed"/>
          <w:sz w:val="24"/>
          <w:szCs w:val="24"/>
          <w:lang w:val="nl-BE"/>
        </w:rPr>
        <w:t xml:space="preserve"> (gebruikte techniek &amp; afmetingen)</w:t>
      </w:r>
      <w:r w:rsidRPr="00C56153">
        <w:rPr>
          <w:rFonts w:ascii="Tw Cen MT Condensed" w:hAnsi="Tw Cen MT Condensed"/>
          <w:sz w:val="24"/>
          <w:szCs w:val="24"/>
          <w:lang w:val="nl-BE"/>
        </w:rPr>
        <w:t>: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</w:t>
      </w:r>
      <w:bookmarkStart w:id="5" w:name="_Hlk534959535"/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</w:t>
      </w:r>
      <w:bookmarkEnd w:id="5"/>
      <w:r w:rsidR="00E467F6" w:rsidRP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687D8E36" w14:textId="77777777" w:rsidR="00A60CBA" w:rsidRPr="00C56153" w:rsidRDefault="00A60CB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  <w:bookmarkStart w:id="6" w:name="_Hlk497988890"/>
    </w:p>
    <w:p w14:paraId="33C59984" w14:textId="7942947C" w:rsidR="00A60CBA" w:rsidRPr="001324BA" w:rsidRDefault="0060713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TITEL KUNSTWERK &amp; JAARTAL: </w:t>
      </w: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 . . . . . . . . . 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3E9F2602" w14:textId="77777777" w:rsidR="00432A41" w:rsidRPr="00C56153" w:rsidRDefault="00432A41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7A81F862" w14:textId="2A190806" w:rsidR="00A60CBA" w:rsidRPr="001324BA" w:rsidRDefault="00C13B4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VERZEKERINGSWAARDE (maximaal € 1</w:t>
      </w:r>
      <w:r w:rsidR="00050857">
        <w:rPr>
          <w:rFonts w:ascii="Tw Cen MT Condensed" w:hAnsi="Tw Cen MT Condensed"/>
          <w:sz w:val="24"/>
          <w:szCs w:val="24"/>
          <w:lang w:val="nl-BE"/>
        </w:rPr>
        <w:t>.500</w:t>
      </w:r>
      <w:r w:rsidRPr="00C56153">
        <w:rPr>
          <w:rFonts w:ascii="Tw Cen MT Condensed" w:hAnsi="Tw Cen MT Condensed"/>
          <w:sz w:val="24"/>
          <w:szCs w:val="24"/>
          <w:lang w:val="nl-BE"/>
        </w:rPr>
        <w:t>):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6722C9C0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bookmarkEnd w:id="6"/>
    <w:p w14:paraId="3CA2B839" w14:textId="23E22188" w:rsidR="008765AD" w:rsidRPr="001324BA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GELEVERD OP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: . . . . . . . . . . . . . . . . . . . . . . . . . . . . . . . . . . . . . . . . . .</w:t>
      </w:r>
      <w:r w:rsidR="00BF7ADF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498224A5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20C4A1CA" w14:textId="48824BFA" w:rsidR="00CC2D60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OPMERKINGEN</w:t>
      </w:r>
      <w:bookmarkStart w:id="7" w:name="_Hlk497988662"/>
      <w:r w:rsidRPr="00C56153">
        <w:rPr>
          <w:rFonts w:ascii="Tw Cen MT Condensed" w:hAnsi="Tw Cen MT Condensed"/>
          <w:sz w:val="24"/>
          <w:szCs w:val="24"/>
          <w:lang w:val="nl-BE"/>
        </w:rPr>
        <w:t xml:space="preserve"> KUNSTENAAR</w:t>
      </w:r>
      <w:r w:rsidR="00E467F6">
        <w:rPr>
          <w:rFonts w:ascii="Tw Cen MT Condensed" w:hAnsi="Tw Cen MT Condensed"/>
          <w:sz w:val="24"/>
          <w:szCs w:val="24"/>
          <w:lang w:val="nl-BE"/>
        </w:rPr>
        <w:t>/UITLEG WERK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bookmarkStart w:id="8" w:name="_Hlk26372927"/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 . . . . . . . . . . . . . . .</w:t>
      </w:r>
      <w:bookmarkEnd w:id="7"/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C56153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327F7FAD" w14:textId="77777777" w:rsidR="00CC2D60" w:rsidRPr="00CC2D60" w:rsidRDefault="00CC2D60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8"/>
          <w:szCs w:val="8"/>
          <w:lang w:val="nl-BE"/>
        </w:rPr>
      </w:pPr>
    </w:p>
    <w:p w14:paraId="6051D9A6" w14:textId="0F5B3E05" w:rsidR="00CC2D60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. . . . . 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bookmarkEnd w:id="8"/>
    <w:p w14:paraId="509D40A5" w14:textId="77777777" w:rsidR="00CE4DE9" w:rsidRPr="00E467F6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16"/>
          <w:szCs w:val="16"/>
          <w:lang w:val="nl-BE"/>
        </w:rPr>
      </w:pPr>
    </w:p>
    <w:p w14:paraId="3BC5DE6C" w14:textId="77777777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ONTVANGST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(naam &amp; handtekening medewerker Cultuurcentrum Brugge)</w:t>
      </w:r>
    </w:p>
    <w:p w14:paraId="30F29EF7" w14:textId="77777777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4F432360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5DB101E0" w14:textId="77777777" w:rsidR="00FC30EB" w:rsidRPr="00050857" w:rsidRDefault="00FC30E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b/>
          <w:color w:val="FF0000"/>
          <w:spacing w:val="20"/>
          <w:sz w:val="24"/>
          <w:szCs w:val="24"/>
          <w:lang w:val="nl-BE"/>
        </w:rPr>
      </w:pPr>
      <w:r w:rsidRPr="00050857">
        <w:rPr>
          <w:rFonts w:ascii="Tw Cen MT Condensed" w:hAnsi="Tw Cen MT Condensed"/>
          <w:b/>
          <w:color w:val="FF0000"/>
          <w:spacing w:val="20"/>
          <w:sz w:val="24"/>
          <w:szCs w:val="24"/>
          <w:lang w:val="nl-BE"/>
        </w:rPr>
        <w:t>AFSPRAKEN</w:t>
      </w:r>
    </w:p>
    <w:p w14:paraId="2558CF93" w14:textId="77777777" w:rsidR="00001E17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De werken worden ingediend </w:t>
      </w:r>
      <w:r w:rsidRPr="00C56153">
        <w:rPr>
          <w:rFonts w:ascii="Tw Cen MT Condensed" w:hAnsi="Tw Cen MT Condensed"/>
          <w:sz w:val="24"/>
          <w:szCs w:val="24"/>
          <w:lang w:val="nl-BE"/>
        </w:rPr>
        <w:t>aan de balie van Cultuurcentrum Brugge, Sint-Jakobsstraat 20, 8000 Brugge</w:t>
      </w:r>
      <w:r w:rsidR="00001E17" w:rsidRPr="00001E17">
        <w:t xml:space="preserve"> </w:t>
      </w:r>
      <w:r w:rsidR="00001E17" w:rsidRPr="00001E17">
        <w:rPr>
          <w:rFonts w:ascii="Tw Cen MT Condensed" w:hAnsi="Tw Cen MT Condensed"/>
          <w:sz w:val="24"/>
          <w:szCs w:val="24"/>
          <w:lang w:val="nl-BE"/>
        </w:rPr>
        <w:t>van dinsdag tot en met vrijdag</w:t>
      </w:r>
    </w:p>
    <w:p w14:paraId="00A6DD52" w14:textId="38800142" w:rsidR="00E467F6" w:rsidRPr="00C56153" w:rsidRDefault="00001E1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001E17">
        <w:rPr>
          <w:rFonts w:ascii="Tw Cen MT Condensed" w:hAnsi="Tw Cen MT Condensed"/>
          <w:sz w:val="24"/>
          <w:szCs w:val="24"/>
          <w:lang w:val="nl-BE"/>
        </w:rPr>
        <w:t>van 13.00 tot 17.00 uur</w:t>
      </w:r>
      <w:r w:rsidR="00E467F6" w:rsidRPr="00C56153">
        <w:rPr>
          <w:rFonts w:ascii="Tw Cen MT Condensed" w:hAnsi="Tw Cen MT Condensed"/>
          <w:sz w:val="24"/>
          <w:szCs w:val="24"/>
          <w:lang w:val="nl-BE"/>
        </w:rPr>
        <w:t>.</w:t>
      </w:r>
      <w:r w:rsidR="00E467F6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625AD">
        <w:rPr>
          <w:rFonts w:ascii="Tw Cen MT Condensed" w:hAnsi="Tw Cen MT Condensed"/>
          <w:b/>
          <w:bCs/>
          <w:sz w:val="24"/>
          <w:szCs w:val="24"/>
          <w:lang w:val="nl-BE"/>
        </w:rPr>
        <w:t xml:space="preserve">De uiterste indiendatum is vrijdag </w:t>
      </w:r>
      <w:r w:rsidR="00050857">
        <w:rPr>
          <w:rFonts w:ascii="Tw Cen MT Condensed" w:hAnsi="Tw Cen MT Condensed"/>
          <w:b/>
          <w:bCs/>
          <w:sz w:val="24"/>
          <w:szCs w:val="24"/>
          <w:lang w:val="nl-BE"/>
        </w:rPr>
        <w:t>20</w:t>
      </w:r>
      <w:r w:rsidRPr="00C625AD">
        <w:rPr>
          <w:rFonts w:ascii="Tw Cen MT Condensed" w:hAnsi="Tw Cen MT Condensed"/>
          <w:b/>
          <w:bCs/>
          <w:sz w:val="24"/>
          <w:szCs w:val="24"/>
          <w:lang w:val="nl-BE"/>
        </w:rPr>
        <w:t xml:space="preserve"> februari 202</w:t>
      </w:r>
      <w:r w:rsidR="00050857">
        <w:rPr>
          <w:rFonts w:ascii="Tw Cen MT Condensed" w:hAnsi="Tw Cen MT Condensed"/>
          <w:b/>
          <w:bCs/>
          <w:sz w:val="24"/>
          <w:szCs w:val="24"/>
          <w:lang w:val="nl-BE"/>
        </w:rPr>
        <w:t>6</w:t>
      </w:r>
      <w:r>
        <w:rPr>
          <w:rFonts w:ascii="Tw Cen MT Condensed" w:hAnsi="Tw Cen MT Condensed"/>
          <w:sz w:val="24"/>
          <w:szCs w:val="24"/>
          <w:lang w:val="nl-BE"/>
        </w:rPr>
        <w:t>.</w:t>
      </w:r>
      <w:r w:rsidR="00050857">
        <w:rPr>
          <w:rFonts w:ascii="Tw Cen MT Condensed" w:hAnsi="Tw Cen MT Condensed"/>
          <w:sz w:val="24"/>
          <w:szCs w:val="24"/>
          <w:lang w:val="nl-BE"/>
        </w:rPr>
        <w:t xml:space="preserve"> Naam staat zowel op verpakking als op werk zelf.</w:t>
      </w:r>
    </w:p>
    <w:p w14:paraId="013035D3" w14:textId="47B24A78" w:rsidR="00E467F6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Werken groter dan 2 x </w:t>
      </w:r>
      <w:r w:rsidR="00050857">
        <w:rPr>
          <w:rFonts w:ascii="Tw Cen MT Condensed" w:hAnsi="Tw Cen MT Condensed"/>
          <w:sz w:val="24"/>
          <w:szCs w:val="24"/>
          <w:lang w:val="nl-BE"/>
        </w:rPr>
        <w:t>2</w:t>
      </w:r>
      <w:r>
        <w:rPr>
          <w:rFonts w:ascii="Tw Cen MT Condensed" w:hAnsi="Tw Cen MT Condensed"/>
          <w:sz w:val="24"/>
          <w:szCs w:val="24"/>
          <w:lang w:val="nl-BE"/>
        </w:rPr>
        <w:t xml:space="preserve"> meter kunnen we niet tentoonstellen. Het werk mag maximaal 2 lopende meter wand innemen.</w:t>
      </w:r>
    </w:p>
    <w:p w14:paraId="6AA1CCB5" w14:textId="0EA4A86F" w:rsidR="00CC2D60" w:rsidRDefault="00C13B4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Uit alle ingediende werken maken de organisatoren </w:t>
      </w:r>
      <w:r w:rsidR="00001E17">
        <w:rPr>
          <w:rFonts w:ascii="Tw Cen MT Condensed" w:hAnsi="Tw Cen MT Condensed"/>
          <w:sz w:val="24"/>
          <w:szCs w:val="24"/>
          <w:lang w:val="nl-BE"/>
        </w:rPr>
        <w:t xml:space="preserve">samen met de huiskunstenaar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een selectie voor de tentoonstelling rekening houdend met de beperkte tentoonstellingsruimte van de </w:t>
      </w:r>
      <w:r w:rsidR="00E467F6">
        <w:rPr>
          <w:rFonts w:ascii="Tw Cen MT Condensed" w:hAnsi="Tw Cen MT Condensed"/>
          <w:sz w:val="24"/>
          <w:szCs w:val="24"/>
          <w:lang w:val="nl-BE"/>
        </w:rPr>
        <w:t>Exporuimte Poortersloge</w:t>
      </w:r>
      <w:r w:rsidR="00C56153">
        <w:rPr>
          <w:rFonts w:ascii="Tw Cen MT Condensed" w:hAnsi="Tw Cen MT Condensed"/>
          <w:sz w:val="24"/>
          <w:szCs w:val="24"/>
          <w:lang w:val="nl-BE"/>
        </w:rPr>
        <w:t>.</w:t>
      </w:r>
    </w:p>
    <w:p w14:paraId="5C372FE4" w14:textId="41D1CAB7" w:rsidR="00EF4200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De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tentoonstelling</w:t>
      </w:r>
      <w:r>
        <w:rPr>
          <w:rFonts w:ascii="Tw Cen MT Condensed" w:hAnsi="Tw Cen MT Condensed"/>
          <w:sz w:val="24"/>
          <w:szCs w:val="24"/>
          <w:lang w:val="nl-BE"/>
        </w:rPr>
        <w:t xml:space="preserve"> opent op </w:t>
      </w:r>
      <w:r w:rsidR="00050857">
        <w:rPr>
          <w:rFonts w:ascii="Tw Cen MT Condensed" w:hAnsi="Tw Cen MT Condensed"/>
          <w:sz w:val="24"/>
          <w:szCs w:val="24"/>
          <w:lang w:val="nl-BE"/>
        </w:rPr>
        <w:t>v</w:t>
      </w:r>
      <w:r w:rsidR="00F066DA">
        <w:rPr>
          <w:rFonts w:ascii="Tw Cen MT Condensed" w:hAnsi="Tw Cen MT Condensed"/>
          <w:sz w:val="24"/>
          <w:szCs w:val="24"/>
          <w:lang w:val="nl-BE"/>
        </w:rPr>
        <w:t>r</w:t>
      </w:r>
      <w:r w:rsidR="00050857">
        <w:rPr>
          <w:rFonts w:ascii="Tw Cen MT Condensed" w:hAnsi="Tw Cen MT Condensed"/>
          <w:sz w:val="24"/>
          <w:szCs w:val="24"/>
          <w:lang w:val="nl-BE"/>
        </w:rPr>
        <w:t>ij</w:t>
      </w:r>
      <w:r>
        <w:rPr>
          <w:rFonts w:ascii="Tw Cen MT Condensed" w:hAnsi="Tw Cen MT Condensed"/>
          <w:sz w:val="24"/>
          <w:szCs w:val="24"/>
          <w:lang w:val="nl-BE"/>
        </w:rPr>
        <w:t>dag</w:t>
      </w:r>
      <w:r w:rsidR="007A52F7">
        <w:rPr>
          <w:rFonts w:ascii="Tw Cen MT Condensed" w:hAnsi="Tw Cen MT Condensed"/>
          <w:sz w:val="24"/>
          <w:szCs w:val="24"/>
          <w:lang w:val="nl-BE"/>
        </w:rPr>
        <w:t>avond</w:t>
      </w:r>
      <w:r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10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april 202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 w:rsidR="00E467F6">
        <w:rPr>
          <w:rFonts w:ascii="Tw Cen MT Condensed" w:hAnsi="Tw Cen MT Condensed"/>
          <w:b/>
          <w:sz w:val="24"/>
          <w:szCs w:val="24"/>
          <w:lang w:val="nl-BE"/>
        </w:rPr>
        <w:t xml:space="preserve"> </w:t>
      </w:r>
      <w:r>
        <w:rPr>
          <w:rFonts w:ascii="Tw Cen MT Condensed" w:hAnsi="Tw Cen MT Condensed"/>
          <w:sz w:val="24"/>
          <w:szCs w:val="24"/>
          <w:lang w:val="nl-BE"/>
        </w:rPr>
        <w:t xml:space="preserve">en loopt tot en met </w:t>
      </w:r>
      <w:r w:rsidR="00A2458D">
        <w:rPr>
          <w:rFonts w:ascii="Tw Cen MT Condensed" w:hAnsi="Tw Cen MT Condensed"/>
          <w:sz w:val="24"/>
          <w:szCs w:val="24"/>
          <w:lang w:val="nl-BE"/>
        </w:rPr>
        <w:t>zon</w:t>
      </w:r>
      <w:r>
        <w:rPr>
          <w:rFonts w:ascii="Tw Cen MT Condensed" w:hAnsi="Tw Cen MT Condensed"/>
          <w:sz w:val="24"/>
          <w:szCs w:val="24"/>
          <w:lang w:val="nl-BE"/>
        </w:rPr>
        <w:t xml:space="preserve">dag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7 juni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202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>
        <w:rPr>
          <w:rFonts w:ascii="Tw Cen MT Condensed" w:hAnsi="Tw Cen MT Condensed"/>
          <w:sz w:val="24"/>
          <w:szCs w:val="24"/>
          <w:lang w:val="nl-BE"/>
        </w:rPr>
        <w:t>.</w:t>
      </w:r>
    </w:p>
    <w:p w14:paraId="4C352C7F" w14:textId="4A34F646" w:rsidR="00F066DA" w:rsidRPr="00050857" w:rsidRDefault="00F066D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pacing w:val="-4"/>
          <w:sz w:val="24"/>
          <w:szCs w:val="24"/>
          <w:lang w:val="nl-BE"/>
        </w:rPr>
      </w:pP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Niet geselecteerde kunstwerken kunnen opgehaald worden vanaf </w:t>
      </w:r>
      <w:r w:rsidR="00050857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dins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dag </w:t>
      </w:r>
      <w:r w:rsidR="00E467F6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7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april</w:t>
      </w:r>
      <w:r w:rsidR="00865AF4"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202</w:t>
      </w:r>
      <w:r w:rsidR="00050857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6</w:t>
      </w:r>
      <w:r w:rsidR="00E467F6"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van dinsdag tot en met vrijdag van 13.00 tot 17.00 uur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>.</w:t>
      </w:r>
    </w:p>
    <w:p w14:paraId="2EF8E8D7" w14:textId="77777777" w:rsidR="00F52B2F" w:rsidRPr="00E467F6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1E095EBE" w14:textId="40831BAA" w:rsidR="00F52B2F" w:rsidRPr="00C56153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De organisatoren hebben het recht foto’s van de werken te gebruiken om de tentoonstelling en het </w:t>
      </w:r>
      <w:proofErr w:type="spellStart"/>
      <w:r w:rsidRPr="00C56153">
        <w:rPr>
          <w:rFonts w:ascii="Tw Cen MT Condensed" w:hAnsi="Tw Cen MT Condensed"/>
          <w:sz w:val="24"/>
          <w:szCs w:val="24"/>
          <w:lang w:val="nl-BE"/>
        </w:rPr>
        <w:t>AiR</w:t>
      </w:r>
      <w:proofErr w:type="spellEnd"/>
      <w:r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proofErr w:type="spellStart"/>
      <w:r w:rsidRPr="00C56153">
        <w:rPr>
          <w:rFonts w:ascii="Tw Cen MT Condensed" w:hAnsi="Tw Cen MT Condensed"/>
          <w:sz w:val="24"/>
          <w:szCs w:val="24"/>
          <w:lang w:val="nl-BE"/>
        </w:rPr>
        <w:t>Biekorf</w:t>
      </w:r>
      <w:proofErr w:type="spellEnd"/>
      <w:r w:rsidRPr="00C56153">
        <w:rPr>
          <w:rFonts w:ascii="Tw Cen MT Condensed" w:hAnsi="Tw Cen MT Condensed"/>
          <w:sz w:val="24"/>
          <w:szCs w:val="24"/>
          <w:lang w:val="nl-BE"/>
        </w:rPr>
        <w:t>-project te promoten zonder de maker van het werk hiervoor te vergoeden.</w:t>
      </w:r>
      <w:r w:rsidR="0039622D">
        <w:rPr>
          <w:rFonts w:ascii="Tw Cen MT Condensed" w:hAnsi="Tw Cen MT Condensed"/>
          <w:sz w:val="24"/>
          <w:szCs w:val="24"/>
          <w:lang w:val="nl-BE"/>
        </w:rPr>
        <w:t xml:space="preserve"> Er is ook geen vergoeding voorzien voor de deelname aan de tentoonstelling.</w:t>
      </w:r>
    </w:p>
    <w:p w14:paraId="39BC4EE3" w14:textId="415BDEBE" w:rsidR="00F52B2F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Van </w:t>
      </w:r>
      <w:r w:rsidR="00001E17">
        <w:rPr>
          <w:rFonts w:ascii="Tw Cen MT Condensed" w:hAnsi="Tw Cen MT Condensed"/>
          <w:sz w:val="24"/>
          <w:szCs w:val="24"/>
          <w:lang w:val="nl-BE"/>
        </w:rPr>
        <w:t>de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werken worden foto’s gemaakt die we publiceren in de publicatie.</w:t>
      </w:r>
    </w:p>
    <w:p w14:paraId="7C7CFD94" w14:textId="49FAF608" w:rsidR="00001E17" w:rsidRPr="00C56153" w:rsidRDefault="00001E1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>De persoonsgegevens van de kunstenaars kunnen in de publicatie vermeld worden.</w:t>
      </w:r>
    </w:p>
    <w:p w14:paraId="082B1A4F" w14:textId="77777777" w:rsidR="00F52B2F" w:rsidRPr="00C56153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Elke kunstenaar ontvangt hiervan drie exemplaren bij het terug afhalen van de werken.</w:t>
      </w:r>
    </w:p>
    <w:p w14:paraId="789CF2E1" w14:textId="77777777" w:rsidR="00F52B2F" w:rsidRPr="00E467F6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381EAC0F" w14:textId="396FA54B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De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ingediende werken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worden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verzekerd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tot en met </w:t>
      </w:r>
      <w:r w:rsidR="00865AF4">
        <w:rPr>
          <w:rFonts w:ascii="Tw Cen MT Condensed" w:hAnsi="Tw Cen MT Condensed"/>
          <w:b/>
          <w:sz w:val="24"/>
          <w:szCs w:val="24"/>
          <w:lang w:val="nl-BE"/>
        </w:rPr>
        <w:t>vrij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dag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26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juni 20</w:t>
      </w:r>
      <w:r w:rsidR="00C56153" w:rsidRPr="004A04DA">
        <w:rPr>
          <w:rFonts w:ascii="Tw Cen MT Condensed" w:hAnsi="Tw Cen MT Condensed"/>
          <w:b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om 17.00 uur.</w:t>
      </w:r>
    </w:p>
    <w:p w14:paraId="0BBB7AEB" w14:textId="77777777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Dit is het laatste moment waarop de werken moeten afgehaald worden.</w:t>
      </w:r>
    </w:p>
    <w:p w14:paraId="1553E4A0" w14:textId="4CAB92FF" w:rsidR="00E467F6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Dit kan van </w:t>
      </w:r>
      <w:r w:rsidR="00050857">
        <w:rPr>
          <w:rFonts w:ascii="Tw Cen MT Condensed" w:hAnsi="Tw Cen MT Condensed"/>
          <w:sz w:val="24"/>
          <w:szCs w:val="24"/>
          <w:lang w:val="nl-BE"/>
        </w:rPr>
        <w:t>maan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dag </w:t>
      </w:r>
      <w:r w:rsidR="00E467F6">
        <w:rPr>
          <w:rFonts w:ascii="Tw Cen MT Condensed" w:hAnsi="Tw Cen MT Condensed"/>
          <w:sz w:val="24"/>
          <w:szCs w:val="24"/>
          <w:lang w:val="nl-BE"/>
        </w:rPr>
        <w:t>1</w:t>
      </w:r>
      <w:r w:rsidR="00050857">
        <w:rPr>
          <w:rFonts w:ascii="Tw Cen MT Condensed" w:hAnsi="Tw Cen MT Condensed"/>
          <w:sz w:val="24"/>
          <w:szCs w:val="24"/>
          <w:lang w:val="nl-BE"/>
        </w:rPr>
        <w:t>5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juni 20</w:t>
      </w:r>
      <w:r w:rsidR="00E467F6">
        <w:rPr>
          <w:rFonts w:ascii="Tw Cen MT Condensed" w:hAnsi="Tw Cen MT Condensed"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sz w:val="24"/>
          <w:szCs w:val="24"/>
          <w:lang w:val="nl-BE"/>
        </w:rPr>
        <w:t>6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tot en met vrijdag </w:t>
      </w:r>
      <w:r w:rsidR="00050857">
        <w:rPr>
          <w:rFonts w:ascii="Tw Cen MT Condensed" w:hAnsi="Tw Cen MT Condensed"/>
          <w:sz w:val="24"/>
          <w:szCs w:val="24"/>
          <w:lang w:val="nl-BE"/>
        </w:rPr>
        <w:t>26</w:t>
      </w:r>
      <w:r w:rsidR="00EF4200" w:rsidRPr="00C56153">
        <w:rPr>
          <w:rFonts w:ascii="Tw Cen MT Condensed" w:hAnsi="Tw Cen MT Condensed"/>
          <w:sz w:val="24"/>
          <w:szCs w:val="24"/>
          <w:lang w:val="nl-BE"/>
        </w:rPr>
        <w:t xml:space="preserve"> juni 20</w:t>
      </w:r>
      <w:r w:rsidR="00C56153">
        <w:rPr>
          <w:rFonts w:ascii="Tw Cen MT Condensed" w:hAnsi="Tw Cen MT Condensed"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sz w:val="24"/>
          <w:szCs w:val="24"/>
          <w:lang w:val="nl-BE"/>
        </w:rPr>
        <w:t>6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tussen 13.00 en 17.00 uur </w:t>
      </w:r>
      <w:bookmarkStart w:id="9" w:name="_Hlk119940859"/>
      <w:r w:rsidRPr="00C56153">
        <w:rPr>
          <w:rFonts w:ascii="Tw Cen MT Condensed" w:hAnsi="Tw Cen MT Condensed"/>
          <w:sz w:val="24"/>
          <w:szCs w:val="24"/>
          <w:lang w:val="nl-BE"/>
        </w:rPr>
        <w:t>aan de balie van Cultuurcentrum Brugge,</w:t>
      </w:r>
    </w:p>
    <w:p w14:paraId="32673714" w14:textId="4DE9DEE1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Sint-Jakobsstraat 20, 8000 Brugge.</w:t>
      </w:r>
      <w:r w:rsidR="00865AF4">
        <w:rPr>
          <w:rFonts w:ascii="Tw Cen MT Condensed" w:hAnsi="Tw Cen MT Condensed"/>
          <w:sz w:val="24"/>
          <w:szCs w:val="24"/>
          <w:lang w:val="nl-BE"/>
        </w:rPr>
        <w:t xml:space="preserve"> Niet op </w:t>
      </w:r>
      <w:r w:rsidR="00001E17">
        <w:rPr>
          <w:rFonts w:ascii="Tw Cen MT Condensed" w:hAnsi="Tw Cen MT Condensed"/>
          <w:sz w:val="24"/>
          <w:szCs w:val="24"/>
          <w:lang w:val="nl-BE"/>
        </w:rPr>
        <w:t xml:space="preserve">maandag, </w:t>
      </w:r>
      <w:r w:rsidR="00865AF4">
        <w:rPr>
          <w:rFonts w:ascii="Tw Cen MT Condensed" w:hAnsi="Tw Cen MT Condensed"/>
          <w:sz w:val="24"/>
          <w:szCs w:val="24"/>
          <w:lang w:val="nl-BE"/>
        </w:rPr>
        <w:t>zater</w:t>
      </w:r>
      <w:r w:rsidR="00001E17">
        <w:rPr>
          <w:rFonts w:ascii="Tw Cen MT Condensed" w:hAnsi="Tw Cen MT Condensed"/>
          <w:sz w:val="24"/>
          <w:szCs w:val="24"/>
          <w:lang w:val="nl-BE"/>
        </w:rPr>
        <w:t>dag</w:t>
      </w:r>
      <w:r w:rsidR="00865AF4">
        <w:rPr>
          <w:rFonts w:ascii="Tw Cen MT Condensed" w:hAnsi="Tw Cen MT Condensed"/>
          <w:sz w:val="24"/>
          <w:szCs w:val="24"/>
          <w:lang w:val="nl-BE"/>
        </w:rPr>
        <w:t xml:space="preserve"> en zondag.</w:t>
      </w:r>
    </w:p>
    <w:bookmarkEnd w:id="9"/>
    <w:p w14:paraId="3CB8CC76" w14:textId="77777777" w:rsidR="00F52B2F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werken die dan niet opgehaald zijn, kunnen we geen veilig bewaring verzekeren.</w:t>
      </w:r>
    </w:p>
    <w:p w14:paraId="1888AEAD" w14:textId="77777777" w:rsidR="00CE4DE9" w:rsidRPr="00E467F6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4EA1D43A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AKKOORD (datum en handtekening kunstenaar)</w:t>
      </w:r>
    </w:p>
    <w:sectPr w:rsidR="00CE4DE9" w:rsidRPr="00C56153" w:rsidSect="0005085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65" w:right="851" w:bottom="340" w:left="2716" w:header="425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F028A" w14:textId="77777777" w:rsidR="00776D5C" w:rsidRDefault="00776D5C">
      <w:r>
        <w:separator/>
      </w:r>
    </w:p>
  </w:endnote>
  <w:endnote w:type="continuationSeparator" w:id="0">
    <w:p w14:paraId="6B6CBF20" w14:textId="77777777" w:rsidR="00776D5C" w:rsidRDefault="0077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4533" w14:textId="77777777" w:rsidR="00F725EF" w:rsidRDefault="00F725EF">
    <w:pPr>
      <w:pStyle w:val="kleinblauwgrijsalinea"/>
      <w:jc w:val="right"/>
    </w:pPr>
    <w: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FC30EB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CB7D61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2D23" w14:textId="30381CCC" w:rsidR="008105EF" w:rsidRPr="00050857" w:rsidRDefault="008105EF" w:rsidP="00D527CF">
    <w:pPr>
      <w:pStyle w:val="Voettekst"/>
      <w:spacing w:line="180" w:lineRule="atLeast"/>
      <w:ind w:left="-426"/>
      <w:rPr>
        <w:rFonts w:ascii="DIN-Regular" w:hAnsi="DIN-Regular"/>
        <w:color w:val="A62E32"/>
        <w:spacing w:val="-2"/>
        <w:sz w:val="15"/>
        <w:szCs w:val="15"/>
        <w:lang w:val="it-IT"/>
      </w:rPr>
    </w:pPr>
    <w:r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STADSSCHOUWBURG I BIEKORF I </w:t>
    </w:r>
    <w:r w:rsidR="00D527CF"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DAVERLO I </w:t>
    </w:r>
    <w:r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>DE DIJK I MAZ</w:t>
    </w:r>
    <w:r w:rsidR="00D527CF"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 </w:t>
    </w:r>
  </w:p>
  <w:p w14:paraId="40E6723A" w14:textId="4927A4EF" w:rsidR="008105EF" w:rsidRPr="00050857" w:rsidRDefault="00E467F6" w:rsidP="00D527CF">
    <w:pPr>
      <w:pStyle w:val="Voettekst"/>
      <w:spacing w:line="180" w:lineRule="atLeast"/>
      <w:ind w:left="-426"/>
      <w:rPr>
        <w:rFonts w:ascii="DIN-Regular" w:hAnsi="DIN-Regular"/>
        <w:color w:val="A62E32"/>
        <w:sz w:val="14"/>
        <w:lang w:val="nl-BE"/>
      </w:rPr>
    </w:pPr>
    <w:r w:rsidRPr="00050857">
      <w:rPr>
        <w:rFonts w:ascii="DIN-Regular" w:hAnsi="DIN-Regular"/>
        <w:color w:val="A62E32"/>
        <w:sz w:val="14"/>
        <w:lang w:val="nl-BE"/>
      </w:rPr>
      <w:t>KUNSTENRUIMTE BOGARDENKAPEL</w:t>
    </w:r>
    <w:bookmarkStart w:id="10" w:name="_Hlk119940660"/>
    <w:r w:rsidRPr="00050857">
      <w:rPr>
        <w:rFonts w:ascii="DIN-Regular" w:hAnsi="DIN-Regular"/>
        <w:color w:val="A62E32"/>
        <w:sz w:val="14"/>
        <w:lang w:val="nl-BE"/>
      </w:rPr>
      <w:t xml:space="preserve"> </w:t>
    </w:r>
    <w:bookmarkEnd w:id="10"/>
    <w:r w:rsidRPr="00050857">
      <w:rPr>
        <w:rFonts w:ascii="DIN-Regular" w:hAnsi="DIN-Regular"/>
        <w:color w:val="A62E32"/>
        <w:sz w:val="14"/>
        <w:lang w:val="nl-BE"/>
      </w:rPr>
      <w:t>I EXPORUIMTE POORTERSLOGE I EXPORUIMTE BIEKORF</w:t>
    </w:r>
    <w:r w:rsidRPr="00050857">
      <w:rPr>
        <w:rFonts w:ascii="DIN-Regular" w:hAnsi="DIN-Regular"/>
        <w:color w:val="A62E32"/>
        <w:spacing w:val="-2"/>
        <w:sz w:val="15"/>
        <w:szCs w:val="15"/>
        <w:lang w:val="nl-BE"/>
      </w:rPr>
      <w:t xml:space="preserve"> I EXPORUIMTE BURG</w:t>
    </w:r>
  </w:p>
  <w:p w14:paraId="63B90518" w14:textId="77777777" w:rsidR="00134E06" w:rsidRPr="00050857" w:rsidRDefault="004978C4" w:rsidP="00D527CF">
    <w:pPr>
      <w:pStyle w:val="Voettekst"/>
      <w:spacing w:line="180" w:lineRule="atLeast"/>
      <w:ind w:left="-426"/>
      <w:rPr>
        <w:rFonts w:ascii="DIN-Regular" w:hAnsi="DIN-Regular"/>
        <w:color w:val="96A4BE"/>
        <w:sz w:val="15"/>
        <w:szCs w:val="15"/>
        <w:lang w:val="nl-BE"/>
      </w:rPr>
    </w:pPr>
    <w:r w:rsidRPr="00050857">
      <w:rPr>
        <w:rFonts w:ascii="DIN-Regular" w:hAnsi="DIN-Regular"/>
        <w:color w:val="96A4BE"/>
        <w:sz w:val="15"/>
        <w:szCs w:val="15"/>
        <w:lang w:val="nl-BE"/>
      </w:rPr>
      <w:t>S</w:t>
    </w:r>
    <w:r w:rsidR="003D62FF" w:rsidRPr="00050857">
      <w:rPr>
        <w:rFonts w:ascii="DIN-Regular" w:hAnsi="DIN-Regular"/>
        <w:color w:val="96A4BE"/>
        <w:sz w:val="15"/>
        <w:szCs w:val="15"/>
        <w:lang w:val="nl-BE"/>
      </w:rPr>
      <w:t>in</w:t>
    </w:r>
    <w:r w:rsidRPr="00050857">
      <w:rPr>
        <w:rFonts w:ascii="DIN-Regular" w:hAnsi="DIN-Regular"/>
        <w:color w:val="96A4BE"/>
        <w:sz w:val="15"/>
        <w:szCs w:val="15"/>
        <w:lang w:val="nl-BE"/>
      </w:rPr>
      <w:t>t-Ja</w:t>
    </w:r>
    <w:r w:rsidR="00D527CF" w:rsidRPr="00050857">
      <w:rPr>
        <w:rFonts w:ascii="DIN-Regular" w:hAnsi="DIN-Regular"/>
        <w:color w:val="96A4BE"/>
        <w:sz w:val="15"/>
        <w:szCs w:val="15"/>
        <w:lang w:val="nl-BE"/>
      </w:rPr>
      <w:t>kobsstraat 20, 8000 Brugge I t +32 50 44 30 60</w:t>
    </w:r>
  </w:p>
  <w:p w14:paraId="4C054462" w14:textId="77777777" w:rsidR="008105EF" w:rsidRPr="00050857" w:rsidRDefault="008105EF" w:rsidP="00D527CF">
    <w:pPr>
      <w:pStyle w:val="Voettekst"/>
      <w:spacing w:line="180" w:lineRule="atLeast"/>
      <w:ind w:left="-426"/>
      <w:rPr>
        <w:rFonts w:ascii="DIN-Regular" w:hAnsi="DIN-Regular"/>
        <w:color w:val="96A4BE"/>
        <w:sz w:val="15"/>
        <w:szCs w:val="15"/>
        <w:lang w:val="it-IT"/>
      </w:rPr>
    </w:pPr>
    <w:r w:rsidRPr="00050857">
      <w:rPr>
        <w:rFonts w:ascii="DIN-Regular" w:hAnsi="DIN-Regular"/>
        <w:color w:val="96A4BE"/>
        <w:sz w:val="15"/>
        <w:szCs w:val="15"/>
        <w:lang w:val="it-IT"/>
      </w:rPr>
      <w:t>cultuurcentrum@brugge.be I www.ccbrugge.be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78372" w14:textId="77777777" w:rsidR="00776D5C" w:rsidRDefault="00776D5C">
      <w:r>
        <w:separator/>
      </w:r>
    </w:p>
  </w:footnote>
  <w:footnote w:type="continuationSeparator" w:id="0">
    <w:p w14:paraId="7CD77D8A" w14:textId="77777777" w:rsidR="00776D5C" w:rsidRDefault="00776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0D8A" w14:textId="77777777" w:rsidR="00F725EF" w:rsidRDefault="0039622D">
    <w:pPr>
      <w:pStyle w:val="Koptekst"/>
    </w:pPr>
    <w:r>
      <w:rPr>
        <w:noProof/>
        <w:lang w:eastAsia="nl-NL"/>
      </w:rPr>
      <w:pict w14:anchorId="7633B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1" type="#_x0000_t75" style="position:absolute;margin-left:0;margin-top:0;width:416.6pt;height:268.95pt;z-index:-251655680;mso-position-horizontal:center;mso-position-horizontal-relative:margin;mso-position-vertical:center;mso-position-vertical-relative:margin" wrapcoords="-39 0 -39 21540 21600 21540 21600 0 -39 0">
          <v:imagedata r:id="rId1" o:title="Waterme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4E6A" w14:textId="77777777" w:rsidR="00F725EF" w:rsidRDefault="008F368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5680" behindDoc="0" locked="0" layoutInCell="1" allowOverlap="1" wp14:anchorId="39184BF8" wp14:editId="742730A6">
          <wp:simplePos x="0" y="0"/>
          <wp:positionH relativeFrom="page">
            <wp:posOffset>467995</wp:posOffset>
          </wp:positionH>
          <wp:positionV relativeFrom="page">
            <wp:posOffset>720090</wp:posOffset>
          </wp:positionV>
          <wp:extent cx="828040" cy="709295"/>
          <wp:effectExtent l="0" t="0" r="0" b="0"/>
          <wp:wrapSquare wrapText="bothSides"/>
          <wp:docPr id="1607494133" name="Afbeelding 1607494133" descr="BruggeCMYKkleinT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BruggeCMYKkleinTes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4656" behindDoc="1" locked="0" layoutInCell="1" allowOverlap="1" wp14:anchorId="1E823C0E" wp14:editId="0546A05C">
          <wp:simplePos x="0" y="0"/>
          <wp:positionH relativeFrom="page">
            <wp:posOffset>-71755</wp:posOffset>
          </wp:positionH>
          <wp:positionV relativeFrom="page">
            <wp:posOffset>3600450</wp:posOffset>
          </wp:positionV>
          <wp:extent cx="323850" cy="13970"/>
          <wp:effectExtent l="0" t="0" r="0" b="5080"/>
          <wp:wrapNone/>
          <wp:docPr id="87405799" name="Afbeelding 87405799" descr="Hor-Str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r-Stre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3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5E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2369" w14:textId="77777777" w:rsidR="00F211FA" w:rsidRPr="004978C4" w:rsidRDefault="00D527CF" w:rsidP="00EF4200">
    <w:pPr>
      <w:pStyle w:val="Koptekst"/>
      <w:spacing w:line="240" w:lineRule="auto"/>
      <w:ind w:firstLine="2160"/>
      <w:rPr>
        <w:rFonts w:ascii="DIN-Regular" w:hAnsi="DIN-Regular"/>
        <w:color w:val="A62E32"/>
      </w:rPr>
    </w:pPr>
    <w:r>
      <w:rPr>
        <w:rFonts w:ascii="DIN-Regular" w:hAnsi="DIN-Regular"/>
        <w:noProof/>
        <w:lang w:val="nl-BE" w:eastAsia="nl-BE"/>
      </w:rPr>
      <w:drawing>
        <wp:anchor distT="0" distB="0" distL="114300" distR="114300" simplePos="0" relativeHeight="251658752" behindDoc="1" locked="0" layoutInCell="1" allowOverlap="1" wp14:anchorId="0182908A" wp14:editId="08EFAA92">
          <wp:simplePos x="0" y="0"/>
          <wp:positionH relativeFrom="column">
            <wp:posOffset>-1278434</wp:posOffset>
          </wp:positionH>
          <wp:positionV relativeFrom="paragraph">
            <wp:posOffset>201200</wp:posOffset>
          </wp:positionV>
          <wp:extent cx="2212899" cy="1115789"/>
          <wp:effectExtent l="0" t="0" r="0" b="8255"/>
          <wp:wrapNone/>
          <wp:docPr id="962132869" name="Afbeelding 962132869" descr="logo cultuurcentrum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cultuurcentrum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661" cy="111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8B">
      <w:rPr>
        <w:rFonts w:ascii="DIN-Regular" w:hAnsi="DIN-Regular"/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6F4B80" wp14:editId="61B05623">
              <wp:simplePos x="0" y="0"/>
              <wp:positionH relativeFrom="page">
                <wp:posOffset>2828925</wp:posOffset>
              </wp:positionH>
              <wp:positionV relativeFrom="page">
                <wp:posOffset>549275</wp:posOffset>
              </wp:positionV>
              <wp:extent cx="635" cy="2016125"/>
              <wp:effectExtent l="9525" t="6350" r="8890" b="6350"/>
              <wp:wrapNone/>
              <wp:docPr id="2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0161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96A4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066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1026" type="#_x0000_t32" style="position:absolute;margin-left:222.75pt;margin-top:43.25pt;width:.05pt;height:15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" strokecolor="#96a4be" strokeweight=".25pt">
              <w10:wrap anchorx="page" anchory="page"/>
            </v:shape>
          </w:pict>
        </mc:Fallback>
      </mc:AlternateContent>
    </w:r>
    <w:r w:rsidR="008F368B">
      <w:rPr>
        <w:rFonts w:ascii="DIN-Regular" w:hAnsi="DIN-Regular"/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E55CD9" wp14:editId="2E27CC65">
              <wp:simplePos x="0" y="0"/>
              <wp:positionH relativeFrom="page">
                <wp:posOffset>2590800</wp:posOffset>
              </wp:positionH>
              <wp:positionV relativeFrom="page">
                <wp:posOffset>485775</wp:posOffset>
              </wp:positionV>
              <wp:extent cx="635" cy="1476375"/>
              <wp:effectExtent l="0" t="0" r="0" b="0"/>
              <wp:wrapNone/>
              <wp:docPr id="1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7637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CAA66" id="AutoShape 42" o:spid="_x0000_s1026" type="#_x0000_t32" style="position:absolute;margin-left:204pt;margin-top:38.25pt;width:.0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" stroked="f">
              <w10:wrap anchorx="page" anchory="page"/>
            </v:shape>
          </w:pict>
        </mc:Fallback>
      </mc:AlternateContent>
    </w:r>
    <w:r w:rsidR="008F368B">
      <w:rPr>
        <w:rFonts w:ascii="DIN-Regular" w:hAnsi="DIN-Regular"/>
        <w:noProof/>
        <w:lang w:val="nl-BE" w:eastAsia="nl-BE"/>
      </w:rPr>
      <w:drawing>
        <wp:anchor distT="0" distB="0" distL="114300" distR="114300" simplePos="0" relativeHeight="251656704" behindDoc="1" locked="0" layoutInCell="1" allowOverlap="1" wp14:anchorId="47D9172E" wp14:editId="6E5B2D67">
          <wp:simplePos x="0" y="0"/>
          <wp:positionH relativeFrom="page">
            <wp:posOffset>-71755</wp:posOffset>
          </wp:positionH>
          <wp:positionV relativeFrom="page">
            <wp:posOffset>3600450</wp:posOffset>
          </wp:positionV>
          <wp:extent cx="323850" cy="13970"/>
          <wp:effectExtent l="0" t="0" r="0" b="5080"/>
          <wp:wrapNone/>
          <wp:docPr id="2105471317" name="Afbeelding 2105471317" descr="Hor-Str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or-Stre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3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8C4" w:rsidRPr="004978C4">
      <w:rPr>
        <w:rFonts w:ascii="DIN-Regular" w:hAnsi="DIN-Regular"/>
        <w:color w:val="96A4BE"/>
      </w:rPr>
      <w:t xml:space="preserve">Stad Brugge </w:t>
    </w:r>
    <w:r w:rsidR="004978C4" w:rsidRPr="004978C4">
      <w:rPr>
        <w:rFonts w:ascii="DIN-Regular" w:hAnsi="DIN-Regular"/>
        <w:color w:val="A62E32"/>
      </w:rPr>
      <w:t>Cultuurcentrum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1C0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62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EB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327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21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3C1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84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68D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60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68B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817445">
    <w:abstractNumId w:val="9"/>
  </w:num>
  <w:num w:numId="2" w16cid:durableId="506750155">
    <w:abstractNumId w:val="7"/>
  </w:num>
  <w:num w:numId="3" w16cid:durableId="1897204585">
    <w:abstractNumId w:val="6"/>
  </w:num>
  <w:num w:numId="4" w16cid:durableId="1004360937">
    <w:abstractNumId w:val="5"/>
  </w:num>
  <w:num w:numId="5" w16cid:durableId="1378696748">
    <w:abstractNumId w:val="4"/>
  </w:num>
  <w:num w:numId="6" w16cid:durableId="537857146">
    <w:abstractNumId w:val="8"/>
  </w:num>
  <w:num w:numId="7" w16cid:durableId="2095928800">
    <w:abstractNumId w:val="3"/>
  </w:num>
  <w:num w:numId="8" w16cid:durableId="1703749706">
    <w:abstractNumId w:val="2"/>
  </w:num>
  <w:num w:numId="9" w16cid:durableId="1971091178">
    <w:abstractNumId w:val="1"/>
  </w:num>
  <w:num w:numId="10" w16cid:durableId="117703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72" style="mso-position-horizontal-relative:page;mso-position-vertical-relative:page" fill="f" fillcolor="white" stroke="f">
      <v:fill color="white" on="f"/>
      <v:stroke on="f"/>
      <o:colormru v:ext="edit" colors="#7fa1b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D5C"/>
    <w:rsid w:val="00001E17"/>
    <w:rsid w:val="00050857"/>
    <w:rsid w:val="000A2724"/>
    <w:rsid w:val="000E099B"/>
    <w:rsid w:val="00123C44"/>
    <w:rsid w:val="001324BA"/>
    <w:rsid w:val="00134E06"/>
    <w:rsid w:val="00140E50"/>
    <w:rsid w:val="00164CC3"/>
    <w:rsid w:val="00164D56"/>
    <w:rsid w:val="00165592"/>
    <w:rsid w:val="00165DB5"/>
    <w:rsid w:val="001C45C9"/>
    <w:rsid w:val="00224996"/>
    <w:rsid w:val="0023339B"/>
    <w:rsid w:val="00247B25"/>
    <w:rsid w:val="002735AA"/>
    <w:rsid w:val="00293AF9"/>
    <w:rsid w:val="002D739D"/>
    <w:rsid w:val="003076E8"/>
    <w:rsid w:val="0034329D"/>
    <w:rsid w:val="0039622D"/>
    <w:rsid w:val="003A271C"/>
    <w:rsid w:val="003D62FF"/>
    <w:rsid w:val="00412D4A"/>
    <w:rsid w:val="00425844"/>
    <w:rsid w:val="00432A41"/>
    <w:rsid w:val="004978C4"/>
    <w:rsid w:val="004A04DA"/>
    <w:rsid w:val="00502587"/>
    <w:rsid w:val="00515249"/>
    <w:rsid w:val="005203AA"/>
    <w:rsid w:val="005437E3"/>
    <w:rsid w:val="005C6EC1"/>
    <w:rsid w:val="005D7B89"/>
    <w:rsid w:val="005E5559"/>
    <w:rsid w:val="005E6945"/>
    <w:rsid w:val="005F3F41"/>
    <w:rsid w:val="0060713A"/>
    <w:rsid w:val="00622B94"/>
    <w:rsid w:val="006811B0"/>
    <w:rsid w:val="00776D5C"/>
    <w:rsid w:val="00782DD0"/>
    <w:rsid w:val="007A52F7"/>
    <w:rsid w:val="00806C72"/>
    <w:rsid w:val="00806C79"/>
    <w:rsid w:val="008105EF"/>
    <w:rsid w:val="00836DD7"/>
    <w:rsid w:val="00865AF4"/>
    <w:rsid w:val="008765AD"/>
    <w:rsid w:val="008F368B"/>
    <w:rsid w:val="00901874"/>
    <w:rsid w:val="00913910"/>
    <w:rsid w:val="0095453C"/>
    <w:rsid w:val="00977C76"/>
    <w:rsid w:val="009A47DF"/>
    <w:rsid w:val="009C51DE"/>
    <w:rsid w:val="00A153B7"/>
    <w:rsid w:val="00A2458D"/>
    <w:rsid w:val="00A60CBA"/>
    <w:rsid w:val="00A94D32"/>
    <w:rsid w:val="00B27E4A"/>
    <w:rsid w:val="00BF7ADF"/>
    <w:rsid w:val="00C1262C"/>
    <w:rsid w:val="00C13B47"/>
    <w:rsid w:val="00C264EE"/>
    <w:rsid w:val="00C36042"/>
    <w:rsid w:val="00C51BEE"/>
    <w:rsid w:val="00C56153"/>
    <w:rsid w:val="00C625AD"/>
    <w:rsid w:val="00C665D6"/>
    <w:rsid w:val="00CB7D61"/>
    <w:rsid w:val="00CC2D60"/>
    <w:rsid w:val="00CD30FB"/>
    <w:rsid w:val="00CE4DE9"/>
    <w:rsid w:val="00D26C5D"/>
    <w:rsid w:val="00D527CF"/>
    <w:rsid w:val="00DA2326"/>
    <w:rsid w:val="00E321E3"/>
    <w:rsid w:val="00E467F6"/>
    <w:rsid w:val="00E62D3A"/>
    <w:rsid w:val="00E62EBC"/>
    <w:rsid w:val="00EF4200"/>
    <w:rsid w:val="00F066DA"/>
    <w:rsid w:val="00F211FA"/>
    <w:rsid w:val="00F52B2F"/>
    <w:rsid w:val="00F55C82"/>
    <w:rsid w:val="00F725EF"/>
    <w:rsid w:val="00F857A4"/>
    <w:rsid w:val="00F85C09"/>
    <w:rsid w:val="00F955F3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 style="mso-position-horizontal-relative:page;mso-position-vertical-relative:page" fill="f" fillcolor="white" stroke="f">
      <v:fill color="white" on="f"/>
      <v:stroke on="f"/>
      <o:colormru v:ext="edit" colors="#7fa1b6"/>
    </o:shapedefaults>
    <o:shapelayout v:ext="edit">
      <o:idmap v:ext="edit" data="1"/>
    </o:shapelayout>
  </w:shapeDefaults>
  <w:decimalSymbol w:val=","/>
  <w:listSeparator w:val=";"/>
  <w14:docId w14:val="354F52AF"/>
  <w15:docId w15:val="{A8887C32-52C3-40EE-BD3E-FC3469A3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1BEE"/>
    <w:pPr>
      <w:tabs>
        <w:tab w:val="left" w:pos="2835"/>
        <w:tab w:val="left" w:pos="3969"/>
        <w:tab w:val="left" w:pos="5670"/>
      </w:tabs>
      <w:spacing w:line="260" w:lineRule="exact"/>
    </w:pPr>
    <w:rPr>
      <w:rFonts w:ascii="Verdana" w:hAnsi="Verdana"/>
      <w:sz w:val="18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Opmaakprofiel7pt">
    <w:name w:val="Opmaakprofiel 7 pt"/>
    <w:rPr>
      <w:color w:val="727F7D"/>
      <w:sz w:val="14"/>
    </w:rPr>
  </w:style>
  <w:style w:type="paragraph" w:customStyle="1" w:styleId="Standaard-Bold">
    <w:name w:val="Standaard-Bold"/>
    <w:basedOn w:val="Standaard"/>
    <w:pPr>
      <w:widowControl w:val="0"/>
      <w:autoSpaceDE w:val="0"/>
      <w:autoSpaceDN w:val="0"/>
      <w:adjustRightInd w:val="0"/>
      <w:spacing w:line="288" w:lineRule="auto"/>
      <w:textAlignment w:val="center"/>
    </w:pPr>
    <w:rPr>
      <w:b/>
      <w:color w:val="000000"/>
      <w:lang w:val="en-GB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blauwgrijs">
    <w:name w:val="standaard blauw grijs"/>
    <w:rPr>
      <w:color w:val="7FA1B6"/>
    </w:rPr>
  </w:style>
  <w:style w:type="character" w:customStyle="1" w:styleId="standaardrood">
    <w:name w:val="standaard rood"/>
    <w:rPr>
      <w:color w:val="B31015"/>
    </w:rPr>
  </w:style>
  <w:style w:type="paragraph" w:customStyle="1" w:styleId="kleinblauwgrijsalinea">
    <w:name w:val="klein blauw grijs alinea"/>
    <w:basedOn w:val="Standaard"/>
    <w:next w:val="Standaard"/>
    <w:pPr>
      <w:tabs>
        <w:tab w:val="clear" w:pos="2835"/>
        <w:tab w:val="clear" w:pos="3969"/>
        <w:tab w:val="clear" w:pos="5670"/>
      </w:tabs>
      <w:spacing w:line="180" w:lineRule="exact"/>
    </w:pPr>
    <w:rPr>
      <w:color w:val="7FA1B6"/>
      <w:sz w:val="14"/>
      <w:szCs w:val="14"/>
    </w:rPr>
  </w:style>
  <w:style w:type="character" w:styleId="Paginanummer">
    <w:name w:val="page number"/>
    <w:basedOn w:val="Standaardalinea-lettertype"/>
  </w:style>
  <w:style w:type="character" w:styleId="Vermelding">
    <w:name w:val="Mention"/>
    <w:basedOn w:val="Standaardalinea-lettertype"/>
    <w:uiPriority w:val="99"/>
    <w:semiHidden/>
    <w:unhideWhenUsed/>
    <w:rsid w:val="0051524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7C0E-7E13-47F0-9643-F59DF392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Brugge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De Brouwer</dc:creator>
  <cp:lastModifiedBy>Jan Verhaeghe</cp:lastModifiedBy>
  <cp:revision>3</cp:revision>
  <cp:lastPrinted>2025-12-18T14:38:00Z</cp:lastPrinted>
  <dcterms:created xsi:type="dcterms:W3CDTF">2025-12-18T14:32:00Z</dcterms:created>
  <dcterms:modified xsi:type="dcterms:W3CDTF">2025-12-18T14:39:00Z</dcterms:modified>
</cp:coreProperties>
</file>