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7DA" w:rsidRDefault="00BB37DA" w:rsidP="00BB37DA">
      <w:pPr>
        <w:rPr>
          <w:rFonts w:ascii="Verdana" w:hAnsi="Verdana"/>
          <w:sz w:val="24"/>
          <w:szCs w:val="24"/>
        </w:rPr>
      </w:pPr>
      <w:bookmarkStart w:id="0" w:name="_Hlk31639886"/>
      <w:bookmarkStart w:id="1" w:name="_Hlk21778490"/>
      <w:bookmarkStart w:id="2" w:name="_Hlk19963637"/>
      <w:bookmarkStart w:id="3" w:name="_Hlk26185770"/>
      <w:bookmarkStart w:id="4" w:name="_Hlk24445964"/>
      <w:r>
        <w:rPr>
          <w:rFonts w:ascii="Verdana" w:hAnsi="Verdana"/>
          <w:sz w:val="24"/>
          <w:szCs w:val="24"/>
        </w:rPr>
        <w:t>Beste pers</w:t>
      </w:r>
    </w:p>
    <w:p w:rsidR="00BB37DA" w:rsidRDefault="00BB37DA" w:rsidP="00BB37DA">
      <w:pPr>
        <w:rPr>
          <w:rFonts w:ascii="Verdana" w:hAnsi="Verdana"/>
          <w:sz w:val="24"/>
          <w:szCs w:val="24"/>
        </w:rPr>
      </w:pPr>
    </w:p>
    <w:p w:rsidR="00BB37DA" w:rsidRDefault="00BB37DA" w:rsidP="00BB37DA">
      <w:pPr>
        <w:rPr>
          <w:rFonts w:ascii="Verdana" w:hAnsi="Verdana"/>
          <w:sz w:val="24"/>
          <w:szCs w:val="24"/>
        </w:rPr>
      </w:pPr>
      <w:r w:rsidRPr="00585550">
        <w:rPr>
          <w:rFonts w:ascii="Verdana" w:hAnsi="Verdana"/>
          <w:sz w:val="24"/>
          <w:szCs w:val="24"/>
        </w:rPr>
        <w:t xml:space="preserve">Cultuurcentrum Brugge is meer dan ooit de bakermat voor lokaal talent. Onder het label </w:t>
      </w:r>
      <w:proofErr w:type="spellStart"/>
      <w:r w:rsidRPr="00585550">
        <w:rPr>
          <w:rFonts w:ascii="Verdana" w:hAnsi="Verdana"/>
          <w:sz w:val="24"/>
          <w:szCs w:val="24"/>
        </w:rPr>
        <w:t>Brugotta</w:t>
      </w:r>
      <w:proofErr w:type="spellEnd"/>
      <w:r w:rsidRPr="00585550">
        <w:rPr>
          <w:rFonts w:ascii="Verdana" w:hAnsi="Verdana"/>
          <w:sz w:val="24"/>
          <w:szCs w:val="24"/>
        </w:rPr>
        <w:t xml:space="preserve"> bundelt het Brugse cultuurhuis alle projecten waarbij het platformen biedt aan Brugse creativiteit.</w:t>
      </w:r>
    </w:p>
    <w:p w:rsidR="00BB37DA" w:rsidRPr="00585550" w:rsidRDefault="00BB37DA" w:rsidP="00BB37DA">
      <w:pPr>
        <w:rPr>
          <w:rFonts w:ascii="Verdana" w:hAnsi="Verdana"/>
          <w:sz w:val="24"/>
          <w:szCs w:val="24"/>
        </w:rPr>
      </w:pPr>
    </w:p>
    <w:p w:rsidR="00BB37DA" w:rsidRDefault="00BB37DA" w:rsidP="00BB37DA">
      <w:pPr>
        <w:rPr>
          <w:rFonts w:ascii="Verdana" w:hAnsi="Verdana"/>
          <w:sz w:val="24"/>
          <w:szCs w:val="24"/>
        </w:rPr>
      </w:pPr>
      <w:r w:rsidRPr="00585550">
        <w:rPr>
          <w:rFonts w:ascii="Verdana" w:hAnsi="Verdana"/>
          <w:sz w:val="24"/>
          <w:szCs w:val="24"/>
        </w:rPr>
        <w:t xml:space="preserve">Het muzikaal gebruis wil Cultuurcentrum Brugge met de driejaarlijkse </w:t>
      </w:r>
      <w:proofErr w:type="spellStart"/>
      <w:r w:rsidRPr="00585550">
        <w:rPr>
          <w:rFonts w:ascii="Verdana" w:hAnsi="Verdana"/>
          <w:sz w:val="24"/>
          <w:szCs w:val="24"/>
        </w:rPr>
        <w:t>Brugotta</w:t>
      </w:r>
      <w:proofErr w:type="spellEnd"/>
      <w:r w:rsidRPr="00585550">
        <w:rPr>
          <w:rFonts w:ascii="Verdana" w:hAnsi="Verdana"/>
          <w:sz w:val="24"/>
          <w:szCs w:val="24"/>
        </w:rPr>
        <w:t xml:space="preserve"> </w:t>
      </w:r>
      <w:proofErr w:type="spellStart"/>
      <w:r w:rsidRPr="00585550">
        <w:rPr>
          <w:rFonts w:ascii="Verdana" w:hAnsi="Verdana"/>
          <w:sz w:val="24"/>
          <w:szCs w:val="24"/>
        </w:rPr>
        <w:t>Awards</w:t>
      </w:r>
      <w:proofErr w:type="spellEnd"/>
      <w:r w:rsidRPr="00585550">
        <w:rPr>
          <w:rFonts w:ascii="Verdana" w:hAnsi="Verdana"/>
          <w:sz w:val="24"/>
          <w:szCs w:val="24"/>
        </w:rPr>
        <w:t xml:space="preserve"> op een originele manier de erkenning geven die het verdient en dit seizoen is het opnieuw van dat: de spotlight gericht op de Brugse pop- en rockscene!</w:t>
      </w:r>
    </w:p>
    <w:p w:rsidR="00BB37DA" w:rsidRPr="00585550" w:rsidRDefault="00BB37DA" w:rsidP="00BB37DA">
      <w:pPr>
        <w:rPr>
          <w:rFonts w:ascii="Verdana" w:hAnsi="Verdana"/>
          <w:sz w:val="24"/>
          <w:szCs w:val="24"/>
        </w:rPr>
      </w:pPr>
    </w:p>
    <w:p w:rsidR="00BB37DA" w:rsidRDefault="00BB37DA" w:rsidP="00BB37DA">
      <w:pPr>
        <w:rPr>
          <w:rFonts w:ascii="Verdana" w:hAnsi="Verdana"/>
          <w:sz w:val="24"/>
          <w:szCs w:val="24"/>
        </w:rPr>
      </w:pPr>
      <w:r>
        <w:rPr>
          <w:rFonts w:ascii="Verdana" w:hAnsi="Verdana"/>
          <w:sz w:val="24"/>
          <w:szCs w:val="24"/>
        </w:rPr>
        <w:t>“</w:t>
      </w:r>
      <w:r w:rsidRPr="00585550">
        <w:rPr>
          <w:rFonts w:ascii="Verdana" w:hAnsi="Verdana"/>
          <w:sz w:val="24"/>
          <w:szCs w:val="24"/>
        </w:rPr>
        <w:t xml:space="preserve">Verwacht een heuse </w:t>
      </w:r>
      <w:proofErr w:type="spellStart"/>
      <w:r w:rsidRPr="00585550">
        <w:rPr>
          <w:rFonts w:ascii="Verdana" w:hAnsi="Verdana"/>
          <w:sz w:val="24"/>
          <w:szCs w:val="24"/>
        </w:rPr>
        <w:t>awardshow</w:t>
      </w:r>
      <w:proofErr w:type="spellEnd"/>
      <w:r w:rsidRPr="00585550">
        <w:rPr>
          <w:rFonts w:ascii="Verdana" w:hAnsi="Verdana"/>
          <w:sz w:val="24"/>
          <w:szCs w:val="24"/>
        </w:rPr>
        <w:t xml:space="preserve"> in de ruimste zin van het woord, spetterende en verrassende optredens, unieke gelegenheidsformaties, glitter, glamour, bloemen, applaus, bekers, medailles en nog veel meer! Gelukkig zal de Metronoomband o.l.v. Steven Van Havere er ook weer bij zijn om alles in goede banen te leiden. Kortom: het wordt opnieuw zo’n onvergetelijke </w:t>
      </w:r>
      <w:proofErr w:type="spellStart"/>
      <w:r w:rsidRPr="00585550">
        <w:rPr>
          <w:rFonts w:ascii="Verdana" w:hAnsi="Verdana"/>
          <w:sz w:val="24"/>
          <w:szCs w:val="24"/>
        </w:rPr>
        <w:t>Brugotta</w:t>
      </w:r>
      <w:proofErr w:type="spellEnd"/>
      <w:r w:rsidRPr="00585550">
        <w:rPr>
          <w:rFonts w:ascii="Verdana" w:hAnsi="Verdana"/>
          <w:sz w:val="24"/>
          <w:szCs w:val="24"/>
        </w:rPr>
        <w:t>-avond</w:t>
      </w:r>
      <w:r>
        <w:rPr>
          <w:rFonts w:ascii="Verdana" w:hAnsi="Verdana"/>
          <w:sz w:val="24"/>
          <w:szCs w:val="24"/>
        </w:rPr>
        <w:t xml:space="preserve">” verklaart schepen van Cultuur, Nico Blontrock. </w:t>
      </w:r>
    </w:p>
    <w:p w:rsidR="00BB37DA" w:rsidRPr="00585550" w:rsidRDefault="00BB37DA" w:rsidP="00BB37DA">
      <w:pPr>
        <w:rPr>
          <w:rFonts w:ascii="Verdana" w:hAnsi="Verdana"/>
          <w:sz w:val="24"/>
          <w:szCs w:val="24"/>
        </w:rPr>
      </w:pPr>
    </w:p>
    <w:p w:rsidR="00BB37DA" w:rsidRDefault="00BB37DA" w:rsidP="00BB37DA">
      <w:pPr>
        <w:rPr>
          <w:rFonts w:ascii="Verdana" w:hAnsi="Verdana"/>
          <w:sz w:val="24"/>
          <w:szCs w:val="24"/>
        </w:rPr>
      </w:pPr>
      <w:r w:rsidRPr="00585550">
        <w:rPr>
          <w:rFonts w:ascii="Verdana" w:hAnsi="Verdana"/>
          <w:sz w:val="24"/>
          <w:szCs w:val="24"/>
          <w:u w:val="single"/>
        </w:rPr>
        <w:t>Met exclusieve gastoptredens van o.a.</w:t>
      </w:r>
      <w:r w:rsidRPr="00585550">
        <w:rPr>
          <w:rFonts w:ascii="Verdana" w:hAnsi="Verdana"/>
          <w:sz w:val="24"/>
          <w:szCs w:val="24"/>
        </w:rPr>
        <w:t>:</w:t>
      </w:r>
    </w:p>
    <w:p w:rsidR="00BB37DA" w:rsidRPr="00585550" w:rsidRDefault="00BB37DA" w:rsidP="00BB37DA">
      <w:pPr>
        <w:rPr>
          <w:rFonts w:ascii="Verdana" w:hAnsi="Verdana"/>
          <w:sz w:val="24"/>
          <w:szCs w:val="24"/>
        </w:rPr>
      </w:pPr>
    </w:p>
    <w:p w:rsidR="00BB37DA" w:rsidRPr="00585550" w:rsidRDefault="00BB37DA" w:rsidP="00BB37DA">
      <w:pPr>
        <w:rPr>
          <w:rFonts w:ascii="Verdana" w:hAnsi="Verdana"/>
          <w:b/>
          <w:bCs/>
          <w:sz w:val="24"/>
          <w:szCs w:val="24"/>
        </w:rPr>
      </w:pPr>
      <w:r w:rsidRPr="00585550">
        <w:rPr>
          <w:rFonts w:ascii="Verdana" w:hAnsi="Verdana"/>
          <w:b/>
          <w:bCs/>
          <w:sz w:val="24"/>
          <w:szCs w:val="24"/>
        </w:rPr>
        <w:t xml:space="preserve">Elsje </w:t>
      </w:r>
      <w:proofErr w:type="spellStart"/>
      <w:r w:rsidRPr="00585550">
        <w:rPr>
          <w:rFonts w:ascii="Verdana" w:hAnsi="Verdana"/>
          <w:b/>
          <w:bCs/>
          <w:sz w:val="24"/>
          <w:szCs w:val="24"/>
        </w:rPr>
        <w:t>Helewaut</w:t>
      </w:r>
      <w:proofErr w:type="spellEnd"/>
      <w:r w:rsidRPr="00585550">
        <w:rPr>
          <w:rFonts w:ascii="Verdana" w:hAnsi="Verdana"/>
          <w:b/>
          <w:bCs/>
          <w:sz w:val="24"/>
          <w:szCs w:val="24"/>
        </w:rPr>
        <w:t xml:space="preserve"> van Elisa </w:t>
      </w:r>
      <w:proofErr w:type="spellStart"/>
      <w:r w:rsidRPr="00585550">
        <w:rPr>
          <w:rFonts w:ascii="Verdana" w:hAnsi="Verdana"/>
          <w:b/>
          <w:bCs/>
          <w:sz w:val="24"/>
          <w:szCs w:val="24"/>
        </w:rPr>
        <w:t>Waut</w:t>
      </w:r>
      <w:proofErr w:type="spellEnd"/>
    </w:p>
    <w:p w:rsidR="00BB37DA" w:rsidRDefault="00BB37DA" w:rsidP="00BB37DA">
      <w:pPr>
        <w:rPr>
          <w:rFonts w:ascii="Verdana" w:hAnsi="Verdana"/>
          <w:sz w:val="24"/>
          <w:szCs w:val="24"/>
        </w:rPr>
      </w:pPr>
      <w:r w:rsidRPr="00585550">
        <w:rPr>
          <w:rFonts w:ascii="Verdana" w:hAnsi="Verdana"/>
          <w:sz w:val="24"/>
          <w:szCs w:val="24"/>
        </w:rPr>
        <w:t xml:space="preserve">Ze zijn nooit uit ons hart geweest, maar het was, naar onze goesting, al een tijdje te lang stil rond deze band. Niet alleen leggen we de lat voor onszelf hoog, maar we willen ook alleen het beste op de </w:t>
      </w:r>
      <w:proofErr w:type="spellStart"/>
      <w:r w:rsidRPr="00585550">
        <w:rPr>
          <w:rFonts w:ascii="Verdana" w:hAnsi="Verdana"/>
          <w:sz w:val="24"/>
          <w:szCs w:val="24"/>
        </w:rPr>
        <w:t>Brugotta</w:t>
      </w:r>
      <w:proofErr w:type="spellEnd"/>
      <w:r w:rsidRPr="00585550">
        <w:rPr>
          <w:rFonts w:ascii="Verdana" w:hAnsi="Verdana"/>
          <w:sz w:val="24"/>
          <w:szCs w:val="24"/>
        </w:rPr>
        <w:t xml:space="preserve">-shows en daarom mag Elsje </w:t>
      </w:r>
      <w:proofErr w:type="spellStart"/>
      <w:r w:rsidRPr="00585550">
        <w:rPr>
          <w:rFonts w:ascii="Verdana" w:hAnsi="Verdana"/>
          <w:sz w:val="24"/>
          <w:szCs w:val="24"/>
        </w:rPr>
        <w:t>Helewaut</w:t>
      </w:r>
      <w:proofErr w:type="spellEnd"/>
      <w:r w:rsidRPr="00585550">
        <w:rPr>
          <w:rFonts w:ascii="Verdana" w:hAnsi="Verdana"/>
          <w:sz w:val="24"/>
          <w:szCs w:val="24"/>
        </w:rPr>
        <w:t xml:space="preserve"> met haar band absoluut niet ontbreken op een avond als deze.</w:t>
      </w:r>
    </w:p>
    <w:p w:rsidR="00BB37DA" w:rsidRPr="00585550" w:rsidRDefault="00BB37DA" w:rsidP="00BB37DA">
      <w:pPr>
        <w:rPr>
          <w:rFonts w:ascii="Verdana" w:hAnsi="Verdana"/>
          <w:sz w:val="24"/>
          <w:szCs w:val="24"/>
        </w:rPr>
      </w:pPr>
    </w:p>
    <w:p w:rsidR="00BB37DA" w:rsidRPr="00585550" w:rsidRDefault="00BB37DA" w:rsidP="00BB37DA">
      <w:pPr>
        <w:rPr>
          <w:rFonts w:ascii="Verdana" w:hAnsi="Verdana"/>
          <w:b/>
          <w:bCs/>
          <w:sz w:val="24"/>
          <w:szCs w:val="24"/>
        </w:rPr>
      </w:pPr>
      <w:r w:rsidRPr="00585550">
        <w:rPr>
          <w:rFonts w:ascii="Verdana" w:hAnsi="Verdana"/>
          <w:b/>
          <w:bCs/>
          <w:sz w:val="24"/>
          <w:szCs w:val="24"/>
        </w:rPr>
        <w:t xml:space="preserve">The </w:t>
      </w:r>
      <w:proofErr w:type="spellStart"/>
      <w:r w:rsidRPr="00585550">
        <w:rPr>
          <w:rFonts w:ascii="Verdana" w:hAnsi="Verdana"/>
          <w:b/>
          <w:bCs/>
          <w:sz w:val="24"/>
          <w:szCs w:val="24"/>
        </w:rPr>
        <w:t>Alley</w:t>
      </w:r>
      <w:proofErr w:type="spellEnd"/>
      <w:r w:rsidRPr="00585550">
        <w:rPr>
          <w:rFonts w:ascii="Verdana" w:hAnsi="Verdana"/>
          <w:b/>
          <w:bCs/>
          <w:sz w:val="24"/>
          <w:szCs w:val="24"/>
        </w:rPr>
        <w:t xml:space="preserve"> </w:t>
      </w:r>
      <w:proofErr w:type="spellStart"/>
      <w:r w:rsidRPr="00585550">
        <w:rPr>
          <w:rFonts w:ascii="Verdana" w:hAnsi="Verdana"/>
          <w:b/>
          <w:bCs/>
          <w:sz w:val="24"/>
          <w:szCs w:val="24"/>
        </w:rPr>
        <w:t>Gators</w:t>
      </w:r>
      <w:proofErr w:type="spellEnd"/>
    </w:p>
    <w:p w:rsidR="00BB37DA" w:rsidRDefault="00BB37DA" w:rsidP="00BB37DA">
      <w:pPr>
        <w:rPr>
          <w:rFonts w:ascii="Verdana" w:hAnsi="Verdana"/>
          <w:sz w:val="24"/>
          <w:szCs w:val="24"/>
        </w:rPr>
      </w:pPr>
      <w:r w:rsidRPr="00585550">
        <w:rPr>
          <w:rFonts w:ascii="Verdana" w:hAnsi="Verdana"/>
          <w:sz w:val="24"/>
          <w:szCs w:val="24"/>
        </w:rPr>
        <w:t xml:space="preserve">Brugge was ooit een echte </w:t>
      </w:r>
      <w:proofErr w:type="spellStart"/>
      <w:r w:rsidRPr="00585550">
        <w:rPr>
          <w:rFonts w:ascii="Verdana" w:hAnsi="Verdana"/>
          <w:sz w:val="24"/>
          <w:szCs w:val="24"/>
        </w:rPr>
        <w:t>bluesstad</w:t>
      </w:r>
      <w:proofErr w:type="spellEnd"/>
      <w:r w:rsidRPr="00585550">
        <w:rPr>
          <w:rFonts w:ascii="Verdana" w:hAnsi="Verdana"/>
          <w:sz w:val="24"/>
          <w:szCs w:val="24"/>
        </w:rPr>
        <w:t xml:space="preserve">, inclusief een paar stevige krokodillen, die met graagte hun tanden in de Amerikaans blues muziek zetten. Bijna 20 jaar na datum zijn de licht legendarische The </w:t>
      </w:r>
      <w:proofErr w:type="spellStart"/>
      <w:r w:rsidRPr="00585550">
        <w:rPr>
          <w:rFonts w:ascii="Verdana" w:hAnsi="Verdana"/>
          <w:sz w:val="24"/>
          <w:szCs w:val="24"/>
        </w:rPr>
        <w:t>Alley</w:t>
      </w:r>
      <w:proofErr w:type="spellEnd"/>
      <w:r w:rsidRPr="00585550">
        <w:rPr>
          <w:rFonts w:ascii="Verdana" w:hAnsi="Verdana"/>
          <w:sz w:val="24"/>
          <w:szCs w:val="24"/>
        </w:rPr>
        <w:t xml:space="preserve"> </w:t>
      </w:r>
      <w:proofErr w:type="spellStart"/>
      <w:r w:rsidRPr="00585550">
        <w:rPr>
          <w:rFonts w:ascii="Verdana" w:hAnsi="Verdana"/>
          <w:sz w:val="24"/>
          <w:szCs w:val="24"/>
        </w:rPr>
        <w:t>Gators</w:t>
      </w:r>
      <w:proofErr w:type="spellEnd"/>
      <w:r w:rsidRPr="00585550">
        <w:rPr>
          <w:rFonts w:ascii="Verdana" w:hAnsi="Verdana"/>
          <w:sz w:val="24"/>
          <w:szCs w:val="24"/>
        </w:rPr>
        <w:t xml:space="preserve"> terug samen en op de </w:t>
      </w:r>
      <w:proofErr w:type="spellStart"/>
      <w:r w:rsidRPr="00585550">
        <w:rPr>
          <w:rFonts w:ascii="Verdana" w:hAnsi="Verdana"/>
          <w:sz w:val="24"/>
          <w:szCs w:val="24"/>
        </w:rPr>
        <w:t>Brugotta</w:t>
      </w:r>
      <w:proofErr w:type="spellEnd"/>
      <w:r w:rsidRPr="00585550">
        <w:rPr>
          <w:rFonts w:ascii="Verdana" w:hAnsi="Verdana"/>
          <w:sz w:val="24"/>
          <w:szCs w:val="24"/>
        </w:rPr>
        <w:t xml:space="preserve"> </w:t>
      </w:r>
      <w:proofErr w:type="spellStart"/>
      <w:r w:rsidRPr="00585550">
        <w:rPr>
          <w:rFonts w:ascii="Verdana" w:hAnsi="Verdana"/>
          <w:sz w:val="24"/>
          <w:szCs w:val="24"/>
        </w:rPr>
        <w:t>Awards</w:t>
      </w:r>
      <w:proofErr w:type="spellEnd"/>
      <w:r w:rsidRPr="00585550">
        <w:rPr>
          <w:rFonts w:ascii="Verdana" w:hAnsi="Verdana"/>
          <w:sz w:val="24"/>
          <w:szCs w:val="24"/>
        </w:rPr>
        <w:t xml:space="preserve"> krijgen we een uniek voorsmaakje van wat ze in de toekomst zullen brengen.</w:t>
      </w:r>
    </w:p>
    <w:p w:rsidR="00BB37DA" w:rsidRPr="00585550" w:rsidRDefault="00BB37DA" w:rsidP="00BB37DA">
      <w:pPr>
        <w:rPr>
          <w:rFonts w:ascii="Verdana" w:hAnsi="Verdana"/>
          <w:sz w:val="24"/>
          <w:szCs w:val="24"/>
        </w:rPr>
      </w:pPr>
    </w:p>
    <w:p w:rsidR="00BB37DA" w:rsidRPr="00585550" w:rsidRDefault="00BB37DA" w:rsidP="00BB37DA">
      <w:pPr>
        <w:rPr>
          <w:rFonts w:ascii="Verdana" w:hAnsi="Verdana"/>
          <w:b/>
          <w:bCs/>
          <w:sz w:val="24"/>
          <w:szCs w:val="24"/>
        </w:rPr>
      </w:pPr>
      <w:r w:rsidRPr="00585550">
        <w:rPr>
          <w:rFonts w:ascii="Verdana" w:hAnsi="Verdana"/>
          <w:b/>
          <w:bCs/>
          <w:sz w:val="24"/>
          <w:szCs w:val="24"/>
        </w:rPr>
        <w:t xml:space="preserve">Split </w:t>
      </w:r>
      <w:proofErr w:type="spellStart"/>
      <w:r w:rsidRPr="00585550">
        <w:rPr>
          <w:rFonts w:ascii="Verdana" w:hAnsi="Verdana"/>
          <w:b/>
          <w:bCs/>
          <w:sz w:val="24"/>
          <w:szCs w:val="24"/>
        </w:rPr>
        <w:t>Window</w:t>
      </w:r>
      <w:proofErr w:type="spellEnd"/>
    </w:p>
    <w:p w:rsidR="00BB37DA" w:rsidRDefault="00BB37DA" w:rsidP="00BB37DA">
      <w:pPr>
        <w:rPr>
          <w:rFonts w:ascii="Verdana" w:hAnsi="Verdana"/>
          <w:sz w:val="24"/>
          <w:szCs w:val="24"/>
        </w:rPr>
      </w:pPr>
      <w:r w:rsidRPr="00585550">
        <w:rPr>
          <w:rFonts w:ascii="Verdana" w:hAnsi="Verdana"/>
          <w:sz w:val="24"/>
          <w:szCs w:val="24"/>
        </w:rPr>
        <w:t xml:space="preserve">Als er in Brugge een grootvader van de rock-'n-roll rondloopt is dat zonder enige twijfel Noël Van Oyen. St-James, </w:t>
      </w:r>
      <w:proofErr w:type="spellStart"/>
      <w:r w:rsidRPr="00585550">
        <w:rPr>
          <w:rFonts w:ascii="Verdana" w:hAnsi="Verdana"/>
          <w:sz w:val="24"/>
          <w:szCs w:val="24"/>
        </w:rPr>
        <w:t>Bray</w:t>
      </w:r>
      <w:proofErr w:type="spellEnd"/>
      <w:r w:rsidRPr="00585550">
        <w:rPr>
          <w:rFonts w:ascii="Verdana" w:hAnsi="Verdana"/>
          <w:sz w:val="24"/>
          <w:szCs w:val="24"/>
        </w:rPr>
        <w:t xml:space="preserve"> , </w:t>
      </w:r>
      <w:proofErr w:type="spellStart"/>
      <w:r w:rsidRPr="00585550">
        <w:rPr>
          <w:rFonts w:ascii="Verdana" w:hAnsi="Verdana"/>
          <w:sz w:val="24"/>
          <w:szCs w:val="24"/>
        </w:rPr>
        <w:t>Ivy</w:t>
      </w:r>
      <w:proofErr w:type="spellEnd"/>
      <w:r w:rsidRPr="00585550">
        <w:rPr>
          <w:rFonts w:ascii="Verdana" w:hAnsi="Verdana"/>
          <w:sz w:val="24"/>
          <w:szCs w:val="24"/>
        </w:rPr>
        <w:t xml:space="preserve"> &amp; </w:t>
      </w:r>
      <w:proofErr w:type="spellStart"/>
      <w:r w:rsidRPr="00585550">
        <w:rPr>
          <w:rFonts w:ascii="Verdana" w:hAnsi="Verdana"/>
          <w:sz w:val="24"/>
          <w:szCs w:val="24"/>
        </w:rPr>
        <w:t>the</w:t>
      </w:r>
      <w:proofErr w:type="spellEnd"/>
      <w:r w:rsidRPr="00585550">
        <w:rPr>
          <w:rFonts w:ascii="Verdana" w:hAnsi="Verdana"/>
          <w:sz w:val="24"/>
          <w:szCs w:val="24"/>
        </w:rPr>
        <w:t xml:space="preserve"> Teachers, </w:t>
      </w:r>
      <w:proofErr w:type="spellStart"/>
      <w:r w:rsidRPr="00585550">
        <w:rPr>
          <w:rFonts w:ascii="Verdana" w:hAnsi="Verdana"/>
          <w:sz w:val="24"/>
          <w:szCs w:val="24"/>
        </w:rPr>
        <w:t>Sprouts</w:t>
      </w:r>
      <w:proofErr w:type="spellEnd"/>
      <w:r w:rsidRPr="00585550">
        <w:rPr>
          <w:rFonts w:ascii="Verdana" w:hAnsi="Verdana"/>
          <w:sz w:val="24"/>
          <w:szCs w:val="24"/>
        </w:rPr>
        <w:t xml:space="preserve"> UTD, Pico Bello, </w:t>
      </w:r>
      <w:proofErr w:type="spellStart"/>
      <w:r w:rsidRPr="00585550">
        <w:rPr>
          <w:rFonts w:ascii="Verdana" w:hAnsi="Verdana"/>
          <w:sz w:val="24"/>
          <w:szCs w:val="24"/>
        </w:rPr>
        <w:t>Skov</w:t>
      </w:r>
      <w:proofErr w:type="spellEnd"/>
      <w:r w:rsidRPr="00585550">
        <w:rPr>
          <w:rFonts w:ascii="Verdana" w:hAnsi="Verdana"/>
          <w:sz w:val="24"/>
          <w:szCs w:val="24"/>
        </w:rPr>
        <w:t xml:space="preserve">, </w:t>
      </w:r>
      <w:proofErr w:type="spellStart"/>
      <w:r w:rsidRPr="00585550">
        <w:rPr>
          <w:rFonts w:ascii="Verdana" w:hAnsi="Verdana"/>
          <w:sz w:val="24"/>
          <w:szCs w:val="24"/>
        </w:rPr>
        <w:t>Dev</w:t>
      </w:r>
      <w:proofErr w:type="spellEnd"/>
      <w:r w:rsidRPr="00585550">
        <w:rPr>
          <w:rFonts w:ascii="Verdana" w:hAnsi="Verdana"/>
          <w:sz w:val="24"/>
          <w:szCs w:val="24"/>
        </w:rPr>
        <w:t xml:space="preserve"> </w:t>
      </w:r>
      <w:proofErr w:type="spellStart"/>
      <w:r w:rsidRPr="00585550">
        <w:rPr>
          <w:rFonts w:ascii="Verdana" w:hAnsi="Verdana"/>
          <w:sz w:val="24"/>
          <w:szCs w:val="24"/>
        </w:rPr>
        <w:t>Rabbit</w:t>
      </w:r>
      <w:proofErr w:type="spellEnd"/>
      <w:r w:rsidRPr="00585550">
        <w:rPr>
          <w:rFonts w:ascii="Verdana" w:hAnsi="Verdana"/>
          <w:sz w:val="24"/>
          <w:szCs w:val="24"/>
        </w:rPr>
        <w:t xml:space="preserve">, Baby Talk, Vikings on </w:t>
      </w:r>
      <w:proofErr w:type="spellStart"/>
      <w:r w:rsidRPr="00585550">
        <w:rPr>
          <w:rFonts w:ascii="Verdana" w:hAnsi="Verdana"/>
          <w:sz w:val="24"/>
          <w:szCs w:val="24"/>
        </w:rPr>
        <w:t>Bicycles</w:t>
      </w:r>
      <w:proofErr w:type="spellEnd"/>
      <w:r w:rsidRPr="00585550">
        <w:rPr>
          <w:rFonts w:ascii="Verdana" w:hAnsi="Verdana"/>
          <w:sz w:val="24"/>
          <w:szCs w:val="24"/>
        </w:rPr>
        <w:t xml:space="preserve"> en dan mogen natuurlijk ook niet Split </w:t>
      </w:r>
      <w:proofErr w:type="spellStart"/>
      <w:r w:rsidRPr="00585550">
        <w:rPr>
          <w:rFonts w:ascii="Verdana" w:hAnsi="Verdana"/>
          <w:sz w:val="24"/>
          <w:szCs w:val="24"/>
        </w:rPr>
        <w:t>Window</w:t>
      </w:r>
      <w:proofErr w:type="spellEnd"/>
      <w:r w:rsidRPr="00585550">
        <w:rPr>
          <w:rFonts w:ascii="Verdana" w:hAnsi="Verdana"/>
          <w:sz w:val="24"/>
          <w:szCs w:val="24"/>
        </w:rPr>
        <w:t xml:space="preserve"> vergeten. Ere wie ere toekomt met een tweetal nummer van één van z’n vele reïncarnaties.</w:t>
      </w:r>
    </w:p>
    <w:p w:rsidR="00BB37DA" w:rsidRDefault="00BB37DA" w:rsidP="00BB37DA">
      <w:pPr>
        <w:rPr>
          <w:rFonts w:ascii="Verdana" w:hAnsi="Verdana"/>
          <w:sz w:val="24"/>
          <w:szCs w:val="24"/>
        </w:rPr>
      </w:pPr>
    </w:p>
    <w:p w:rsidR="00BB37DA" w:rsidRDefault="00BB37DA" w:rsidP="00BB37DA">
      <w:pPr>
        <w:rPr>
          <w:rFonts w:ascii="Verdana" w:hAnsi="Verdana"/>
          <w:sz w:val="24"/>
          <w:szCs w:val="24"/>
        </w:rPr>
      </w:pPr>
    </w:p>
    <w:p w:rsidR="00BB37DA" w:rsidRPr="00585550" w:rsidRDefault="00BB37DA" w:rsidP="00BB37DA">
      <w:pPr>
        <w:rPr>
          <w:rFonts w:ascii="Verdana" w:hAnsi="Verdana"/>
          <w:sz w:val="24"/>
          <w:szCs w:val="24"/>
        </w:rPr>
      </w:pPr>
    </w:p>
    <w:p w:rsidR="00BB37DA" w:rsidRDefault="00BB37DA" w:rsidP="00BB37DA">
      <w:pPr>
        <w:rPr>
          <w:rFonts w:ascii="Verdana" w:hAnsi="Verdana"/>
          <w:b/>
          <w:bCs/>
          <w:sz w:val="24"/>
          <w:szCs w:val="24"/>
        </w:rPr>
      </w:pPr>
      <w:r w:rsidRPr="00585550">
        <w:rPr>
          <w:rFonts w:ascii="Verdana" w:hAnsi="Verdana"/>
          <w:b/>
          <w:bCs/>
          <w:sz w:val="24"/>
          <w:szCs w:val="24"/>
        </w:rPr>
        <w:lastRenderedPageBreak/>
        <w:t>En gratis boek ‘</w:t>
      </w:r>
      <w:proofErr w:type="spellStart"/>
      <w:r w:rsidRPr="00585550">
        <w:rPr>
          <w:rFonts w:ascii="Verdana" w:hAnsi="Verdana"/>
          <w:b/>
          <w:bCs/>
          <w:sz w:val="24"/>
          <w:szCs w:val="24"/>
        </w:rPr>
        <w:t>Brupop</w:t>
      </w:r>
      <w:proofErr w:type="spellEnd"/>
      <w:r w:rsidRPr="00585550">
        <w:rPr>
          <w:rFonts w:ascii="Verdana" w:hAnsi="Verdana"/>
          <w:b/>
          <w:bCs/>
          <w:sz w:val="24"/>
          <w:szCs w:val="24"/>
        </w:rPr>
        <w:t xml:space="preserve"> Backstage’ voor het </w:t>
      </w:r>
      <w:proofErr w:type="spellStart"/>
      <w:r w:rsidRPr="00585550">
        <w:rPr>
          <w:rFonts w:ascii="Verdana" w:hAnsi="Verdana"/>
          <w:b/>
          <w:bCs/>
          <w:sz w:val="24"/>
          <w:szCs w:val="24"/>
        </w:rPr>
        <w:t>Brugotta</w:t>
      </w:r>
      <w:proofErr w:type="spellEnd"/>
      <w:r w:rsidRPr="00585550">
        <w:rPr>
          <w:rFonts w:ascii="Verdana" w:hAnsi="Verdana"/>
          <w:b/>
          <w:bCs/>
          <w:sz w:val="24"/>
          <w:szCs w:val="24"/>
        </w:rPr>
        <w:t xml:space="preserve"> </w:t>
      </w:r>
      <w:proofErr w:type="spellStart"/>
      <w:r w:rsidRPr="00585550">
        <w:rPr>
          <w:rFonts w:ascii="Verdana" w:hAnsi="Verdana"/>
          <w:b/>
          <w:bCs/>
          <w:sz w:val="24"/>
          <w:szCs w:val="24"/>
        </w:rPr>
        <w:t>Awards</w:t>
      </w:r>
      <w:proofErr w:type="spellEnd"/>
      <w:r w:rsidRPr="00585550">
        <w:rPr>
          <w:rFonts w:ascii="Verdana" w:hAnsi="Verdana"/>
          <w:b/>
          <w:bCs/>
          <w:sz w:val="24"/>
          <w:szCs w:val="24"/>
        </w:rPr>
        <w:t>-publiek</w:t>
      </w:r>
    </w:p>
    <w:p w:rsidR="00BB37DA" w:rsidRPr="00585550" w:rsidRDefault="00BB37DA" w:rsidP="00BB37DA">
      <w:pPr>
        <w:rPr>
          <w:rFonts w:ascii="Verdana" w:hAnsi="Verdana"/>
          <w:b/>
          <w:bCs/>
          <w:sz w:val="24"/>
          <w:szCs w:val="24"/>
        </w:rPr>
      </w:pPr>
    </w:p>
    <w:p w:rsidR="00BB37DA" w:rsidRPr="00585550" w:rsidRDefault="00BB37DA" w:rsidP="00BB37DA">
      <w:pPr>
        <w:rPr>
          <w:rFonts w:ascii="Verdana" w:hAnsi="Verdana"/>
          <w:sz w:val="24"/>
          <w:szCs w:val="24"/>
        </w:rPr>
      </w:pPr>
      <w:r w:rsidRPr="00585550">
        <w:rPr>
          <w:rFonts w:ascii="Verdana" w:hAnsi="Verdana"/>
          <w:sz w:val="24"/>
          <w:szCs w:val="24"/>
        </w:rPr>
        <w:t>Als extra verrassing krijgt het publiek in primeur een gratis (!) exemplaar van ‘</w:t>
      </w:r>
      <w:proofErr w:type="spellStart"/>
      <w:r w:rsidRPr="00585550">
        <w:rPr>
          <w:rFonts w:ascii="Verdana" w:hAnsi="Verdana"/>
          <w:sz w:val="24"/>
          <w:szCs w:val="24"/>
        </w:rPr>
        <w:t>Brupop</w:t>
      </w:r>
      <w:proofErr w:type="spellEnd"/>
      <w:r w:rsidRPr="00585550">
        <w:rPr>
          <w:rFonts w:ascii="Verdana" w:hAnsi="Verdana"/>
          <w:sz w:val="24"/>
          <w:szCs w:val="24"/>
        </w:rPr>
        <w:t xml:space="preserve"> Backstage'. Verhalen uit 60 jaar Brugse pop- en rockgeschiedenis’, de nieuwste publicatie over de Brugse pop- en rockscene, geschreven door </w:t>
      </w:r>
      <w:proofErr w:type="spellStart"/>
      <w:r w:rsidRPr="00585550">
        <w:rPr>
          <w:rFonts w:ascii="Verdana" w:hAnsi="Verdana"/>
          <w:sz w:val="24"/>
          <w:szCs w:val="24"/>
        </w:rPr>
        <w:t>EXit</w:t>
      </w:r>
      <w:proofErr w:type="spellEnd"/>
      <w:r w:rsidRPr="00585550">
        <w:rPr>
          <w:rFonts w:ascii="Verdana" w:hAnsi="Verdana"/>
          <w:sz w:val="24"/>
          <w:szCs w:val="24"/>
        </w:rPr>
        <w:t>-redacteur Antoine De Clerck.</w:t>
      </w:r>
    </w:p>
    <w:p w:rsidR="00BB37DA" w:rsidRDefault="00BB37DA" w:rsidP="00BB37DA">
      <w:pPr>
        <w:rPr>
          <w:rFonts w:ascii="Verdana" w:hAnsi="Verdana"/>
          <w:sz w:val="24"/>
          <w:szCs w:val="24"/>
        </w:rPr>
      </w:pPr>
    </w:p>
    <w:p w:rsidR="00BB37DA" w:rsidRPr="00585550" w:rsidRDefault="00BB37DA" w:rsidP="00BB37DA">
      <w:pPr>
        <w:rPr>
          <w:rFonts w:ascii="Verdana" w:hAnsi="Verdana"/>
          <w:sz w:val="24"/>
          <w:szCs w:val="24"/>
        </w:rPr>
      </w:pPr>
      <w:bookmarkStart w:id="5" w:name="_GoBack"/>
      <w:bookmarkEnd w:id="5"/>
      <w:r w:rsidRPr="00585550">
        <w:rPr>
          <w:rFonts w:ascii="Verdana" w:hAnsi="Verdana"/>
          <w:sz w:val="24"/>
          <w:szCs w:val="24"/>
        </w:rPr>
        <w:t xml:space="preserve">Hoe groot is het rock-'n-roll-gehalte van topchocolatier Dominique </w:t>
      </w:r>
      <w:proofErr w:type="spellStart"/>
      <w:r w:rsidRPr="00585550">
        <w:rPr>
          <w:rFonts w:ascii="Verdana" w:hAnsi="Verdana"/>
          <w:sz w:val="24"/>
          <w:szCs w:val="24"/>
        </w:rPr>
        <w:t>Persoone</w:t>
      </w:r>
      <w:proofErr w:type="spellEnd"/>
      <w:r w:rsidRPr="00585550">
        <w:rPr>
          <w:rFonts w:ascii="Verdana" w:hAnsi="Verdana"/>
          <w:sz w:val="24"/>
          <w:szCs w:val="24"/>
        </w:rPr>
        <w:t xml:space="preserve">? Wat is de invloed van de Brugse beiaard op de hedendaagse pop en rock? Waarom ligt de boot </w:t>
      </w:r>
      <w:proofErr w:type="spellStart"/>
      <w:r w:rsidRPr="00585550">
        <w:rPr>
          <w:rFonts w:ascii="Verdana" w:hAnsi="Verdana"/>
          <w:sz w:val="24"/>
          <w:szCs w:val="24"/>
        </w:rPr>
        <w:t>Askoy</w:t>
      </w:r>
      <w:proofErr w:type="spellEnd"/>
      <w:r w:rsidRPr="00585550">
        <w:rPr>
          <w:rFonts w:ascii="Verdana" w:hAnsi="Verdana"/>
          <w:sz w:val="24"/>
          <w:szCs w:val="24"/>
        </w:rPr>
        <w:t xml:space="preserve"> II van Jacques Brel in Zeebrugge? Welke geheimen schuilen er achter de muren van opnamestudio The Globe? Heeft de stad een officieel én officieus volkslied? Waarom staat Brugge bekend als de bakermat van de hiphop? Wie zijn de nieuwe (jonge) muzikale goden van de provinciehoofdstad van West-Vlaanderen? Wat hangt er aan de '</w:t>
      </w:r>
      <w:proofErr w:type="spellStart"/>
      <w:r w:rsidRPr="00585550">
        <w:rPr>
          <w:rFonts w:ascii="Verdana" w:hAnsi="Verdana"/>
          <w:sz w:val="24"/>
          <w:szCs w:val="24"/>
        </w:rPr>
        <w:t>wall</w:t>
      </w:r>
      <w:proofErr w:type="spellEnd"/>
      <w:r w:rsidRPr="00585550">
        <w:rPr>
          <w:rFonts w:ascii="Verdana" w:hAnsi="Verdana"/>
          <w:sz w:val="24"/>
          <w:szCs w:val="24"/>
        </w:rPr>
        <w:t xml:space="preserve"> of </w:t>
      </w:r>
      <w:proofErr w:type="spellStart"/>
      <w:r w:rsidRPr="00585550">
        <w:rPr>
          <w:rFonts w:ascii="Verdana" w:hAnsi="Verdana"/>
          <w:sz w:val="24"/>
          <w:szCs w:val="24"/>
        </w:rPr>
        <w:t>fame</w:t>
      </w:r>
      <w:proofErr w:type="spellEnd"/>
      <w:r w:rsidRPr="00585550">
        <w:rPr>
          <w:rFonts w:ascii="Verdana" w:hAnsi="Verdana"/>
          <w:sz w:val="24"/>
          <w:szCs w:val="24"/>
        </w:rPr>
        <w:t xml:space="preserve">' van drummer Steven Van Havere? Wie was de eerste popjournalist van Brugge die met de sterren op de koffie ging? Waar staat </w:t>
      </w:r>
      <w:proofErr w:type="spellStart"/>
      <w:r w:rsidRPr="00585550">
        <w:rPr>
          <w:rFonts w:ascii="Verdana" w:hAnsi="Verdana"/>
          <w:sz w:val="24"/>
          <w:szCs w:val="24"/>
        </w:rPr>
        <w:t>Brugotta</w:t>
      </w:r>
      <w:proofErr w:type="spellEnd"/>
      <w:r w:rsidRPr="00585550">
        <w:rPr>
          <w:rFonts w:ascii="Verdana" w:hAnsi="Verdana"/>
          <w:sz w:val="24"/>
          <w:szCs w:val="24"/>
        </w:rPr>
        <w:t xml:space="preserve"> alweer voor? En welke straffe stoten haalden de Brugse muzikanten uit? Allemaal vragen die een antwoord krijgen in dit 240 bladzijden tellende boek.</w:t>
      </w:r>
    </w:p>
    <w:p w:rsidR="00BB37DA" w:rsidRPr="00585550" w:rsidRDefault="00BB37DA" w:rsidP="00BB37DA">
      <w:pPr>
        <w:rPr>
          <w:rFonts w:ascii="Verdana" w:hAnsi="Verdana"/>
          <w:sz w:val="24"/>
          <w:szCs w:val="24"/>
        </w:rPr>
      </w:pPr>
    </w:p>
    <w:p w:rsidR="00BB37DA" w:rsidRPr="00585550" w:rsidRDefault="00BB37DA" w:rsidP="00BB37DA">
      <w:pPr>
        <w:rPr>
          <w:rFonts w:ascii="Verdana" w:hAnsi="Verdana"/>
          <w:b/>
          <w:bCs/>
          <w:sz w:val="24"/>
          <w:szCs w:val="24"/>
        </w:rPr>
      </w:pPr>
      <w:proofErr w:type="spellStart"/>
      <w:r w:rsidRPr="00585550">
        <w:rPr>
          <w:rFonts w:ascii="Verdana" w:hAnsi="Verdana"/>
          <w:b/>
          <w:bCs/>
          <w:sz w:val="24"/>
          <w:szCs w:val="24"/>
        </w:rPr>
        <w:t>Brugotta</w:t>
      </w:r>
      <w:proofErr w:type="spellEnd"/>
      <w:r w:rsidRPr="00585550">
        <w:rPr>
          <w:rFonts w:ascii="Verdana" w:hAnsi="Verdana"/>
          <w:b/>
          <w:bCs/>
          <w:sz w:val="24"/>
          <w:szCs w:val="24"/>
        </w:rPr>
        <w:t xml:space="preserve"> </w:t>
      </w:r>
      <w:proofErr w:type="spellStart"/>
      <w:r w:rsidRPr="00585550">
        <w:rPr>
          <w:rFonts w:ascii="Verdana" w:hAnsi="Verdana"/>
          <w:b/>
          <w:bCs/>
          <w:sz w:val="24"/>
          <w:szCs w:val="24"/>
        </w:rPr>
        <w:t>Awards</w:t>
      </w:r>
      <w:proofErr w:type="spellEnd"/>
      <w:r w:rsidRPr="00585550">
        <w:rPr>
          <w:rFonts w:ascii="Verdana" w:hAnsi="Verdana"/>
          <w:b/>
          <w:bCs/>
          <w:sz w:val="24"/>
          <w:szCs w:val="24"/>
        </w:rPr>
        <w:t>, zaterdag 21 maart 2020, 20.00 uur, Koninklijke Stadsschouwburg Brugge, Vlamingstraat 29, 8000 Brugge, 15 – 12 – 9 – 7 euro, www.ccbrugge.be/awards</w:t>
      </w:r>
    </w:p>
    <w:p w:rsidR="00E33285" w:rsidRDefault="00E33285">
      <w:pPr>
        <w:spacing w:after="160" w:line="259" w:lineRule="auto"/>
        <w:rPr>
          <w:rFonts w:ascii="Verdana" w:hAnsi="Verdana"/>
          <w:b/>
          <w:sz w:val="24"/>
          <w:szCs w:val="24"/>
        </w:rPr>
      </w:pPr>
    </w:p>
    <w:bookmarkEnd w:id="0"/>
    <w:bookmarkEnd w:id="1"/>
    <w:bookmarkEnd w:id="2"/>
    <w:bookmarkEnd w:id="3"/>
    <w:bookmarkEnd w:id="4"/>
    <w:sectPr w:rsidR="00E3328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DF3" w:rsidRDefault="003A6DF3" w:rsidP="00AE5835">
      <w:r>
        <w:separator/>
      </w:r>
    </w:p>
  </w:endnote>
  <w:endnote w:type="continuationSeparator" w:id="0">
    <w:p w:rsidR="003A6DF3" w:rsidRDefault="003A6D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DF3" w:rsidRDefault="003A6DF3" w:rsidP="00AE5835">
      <w:r>
        <w:separator/>
      </w:r>
    </w:p>
  </w:footnote>
  <w:footnote w:type="continuationSeparator" w:id="0">
    <w:p w:rsidR="003A6DF3" w:rsidRDefault="003A6D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A38" w:rsidRPr="00BB37DA" w:rsidRDefault="000C0068" w:rsidP="00DD05EE">
    <w:pPr>
      <w:pStyle w:val="Koptekst"/>
      <w:jc w:val="right"/>
      <w:rPr>
        <w:rFonts w:ascii="Verdana" w:hAnsi="Verdana"/>
        <w:b/>
        <w:lang w:val="en-US"/>
      </w:rPr>
    </w:pPr>
    <w:r w:rsidRPr="00BB37DA">
      <w:rPr>
        <w:rFonts w:ascii="Verdana" w:hAnsi="Verdana"/>
        <w:b/>
        <w:lang w:val="en-US"/>
      </w:rPr>
      <w:t>Cultuurcentrum Brugge</w:t>
    </w:r>
    <w:r w:rsidRPr="00BB37DA">
      <w:rPr>
        <w:rFonts w:ascii="Verdana" w:hAnsi="Verdana"/>
        <w:b/>
        <w:lang w:val="en-US"/>
      </w:rPr>
      <w:br/>
    </w:r>
    <w:r w:rsidR="00EE223D">
      <w:rPr>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AE5835">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BB37DA" w:rsidRPr="00BB37DA">
      <w:rPr>
        <w:rFonts w:ascii="Verdana" w:hAnsi="Verdana"/>
        <w:b/>
        <w:lang w:val="en-US"/>
      </w:rPr>
      <w:t>Brugotta</w:t>
    </w:r>
    <w:proofErr w:type="spellEnd"/>
    <w:r w:rsidR="00BB37DA" w:rsidRPr="00BB37DA">
      <w:rPr>
        <w:rFonts w:ascii="Verdana" w:hAnsi="Verdana"/>
        <w:b/>
        <w:lang w:val="en-US"/>
      </w:rPr>
      <w:t xml:space="preserve"> Awards</w:t>
    </w:r>
    <w:r w:rsidR="009D31AE" w:rsidRPr="00BB37DA">
      <w:rPr>
        <w:rFonts w:ascii="Verdana" w:hAnsi="Verdana"/>
        <w:b/>
        <w:lang w:val="en-US"/>
      </w:rPr>
      <w:br/>
    </w:r>
  </w:p>
  <w:p w:rsidR="000C0068" w:rsidRPr="00BB37DA" w:rsidRDefault="000C0068" w:rsidP="00DD05EE">
    <w:pPr>
      <w:pStyle w:val="Koptekst"/>
      <w:jc w:val="right"/>
      <w:rPr>
        <w:rFonts w:ascii="Verdana" w:hAnsi="Verdana"/>
        <w:b/>
        <w:lang w:val="en-US"/>
      </w:rPr>
    </w:pPr>
  </w:p>
  <w:p w:rsidR="009D31AE" w:rsidRPr="00BB37DA" w:rsidRDefault="00BB37DA" w:rsidP="00DD05EE">
    <w:pPr>
      <w:pStyle w:val="Koptekst"/>
      <w:jc w:val="right"/>
      <w:rPr>
        <w:rFonts w:ascii="Verdana" w:hAnsi="Verdana"/>
        <w:b/>
      </w:rPr>
    </w:pPr>
    <w:r w:rsidRPr="00BB37DA">
      <w:rPr>
        <w:rFonts w:ascii="Verdana" w:hAnsi="Verdana"/>
        <w:b/>
      </w:rPr>
      <w:t>Zaterdag 21 maart 2020, 20.00 uur</w:t>
    </w:r>
    <w:r w:rsidRPr="00BB37DA">
      <w:rPr>
        <w:rFonts w:ascii="Verdana" w:hAnsi="Verdana"/>
        <w:b/>
      </w:rPr>
      <w:br/>
      <w:t>Koninklijke S</w:t>
    </w:r>
    <w:r>
      <w:rPr>
        <w:rFonts w:ascii="Verdana" w:hAnsi="Verdana"/>
        <w:b/>
      </w:rPr>
      <w:t>tadsschouwburg</w:t>
    </w:r>
  </w:p>
  <w:p w:rsidR="009D31AE" w:rsidRPr="00BB37DA" w:rsidRDefault="009D31AE" w:rsidP="00DD05EE">
    <w:pPr>
      <w:pStyle w:val="Koptekst"/>
      <w:jc w:val="right"/>
      <w:rPr>
        <w:rFonts w:ascii="Verdana" w:hAnsi="Verdan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25pt;height:18.75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7060"/>
    <w:rsid w:val="00036126"/>
    <w:rsid w:val="00056F34"/>
    <w:rsid w:val="0007749B"/>
    <w:rsid w:val="00082BF3"/>
    <w:rsid w:val="000B3CD2"/>
    <w:rsid w:val="000C0068"/>
    <w:rsid w:val="000D65BD"/>
    <w:rsid w:val="00122CD6"/>
    <w:rsid w:val="0012470D"/>
    <w:rsid w:val="001409E1"/>
    <w:rsid w:val="00162C84"/>
    <w:rsid w:val="001A255D"/>
    <w:rsid w:val="001A43B3"/>
    <w:rsid w:val="001A7AF5"/>
    <w:rsid w:val="001B6E27"/>
    <w:rsid w:val="001E3E24"/>
    <w:rsid w:val="00236CD5"/>
    <w:rsid w:val="002774B7"/>
    <w:rsid w:val="00277B4F"/>
    <w:rsid w:val="002A1229"/>
    <w:rsid w:val="002A2630"/>
    <w:rsid w:val="002A3A3D"/>
    <w:rsid w:val="002A4BAC"/>
    <w:rsid w:val="002F2721"/>
    <w:rsid w:val="002F5532"/>
    <w:rsid w:val="00315892"/>
    <w:rsid w:val="00320F71"/>
    <w:rsid w:val="00326B45"/>
    <w:rsid w:val="00355920"/>
    <w:rsid w:val="00356C5A"/>
    <w:rsid w:val="00377F03"/>
    <w:rsid w:val="00396D1C"/>
    <w:rsid w:val="003A6DF3"/>
    <w:rsid w:val="003B5637"/>
    <w:rsid w:val="003C5743"/>
    <w:rsid w:val="003F245F"/>
    <w:rsid w:val="003F26B9"/>
    <w:rsid w:val="004253DA"/>
    <w:rsid w:val="00434E3E"/>
    <w:rsid w:val="00442652"/>
    <w:rsid w:val="00447398"/>
    <w:rsid w:val="00472C1C"/>
    <w:rsid w:val="0048616E"/>
    <w:rsid w:val="004A2C24"/>
    <w:rsid w:val="004A7BE5"/>
    <w:rsid w:val="004B62AA"/>
    <w:rsid w:val="004D6BBC"/>
    <w:rsid w:val="00500897"/>
    <w:rsid w:val="005241C1"/>
    <w:rsid w:val="005325A9"/>
    <w:rsid w:val="00536A45"/>
    <w:rsid w:val="005573D0"/>
    <w:rsid w:val="005A58D6"/>
    <w:rsid w:val="00605A68"/>
    <w:rsid w:val="0060784A"/>
    <w:rsid w:val="00611464"/>
    <w:rsid w:val="006216E8"/>
    <w:rsid w:val="0063200F"/>
    <w:rsid w:val="00636CB4"/>
    <w:rsid w:val="00645CE5"/>
    <w:rsid w:val="006A03D7"/>
    <w:rsid w:val="006B23CA"/>
    <w:rsid w:val="006B2F61"/>
    <w:rsid w:val="006E3489"/>
    <w:rsid w:val="00717415"/>
    <w:rsid w:val="00735638"/>
    <w:rsid w:val="00747B3F"/>
    <w:rsid w:val="0075360F"/>
    <w:rsid w:val="00765536"/>
    <w:rsid w:val="007A47F3"/>
    <w:rsid w:val="007B0409"/>
    <w:rsid w:val="007C0E5E"/>
    <w:rsid w:val="007D2727"/>
    <w:rsid w:val="007E1CF9"/>
    <w:rsid w:val="007F61C8"/>
    <w:rsid w:val="008254AA"/>
    <w:rsid w:val="00834470"/>
    <w:rsid w:val="008465FF"/>
    <w:rsid w:val="008709C6"/>
    <w:rsid w:val="00882563"/>
    <w:rsid w:val="0088399C"/>
    <w:rsid w:val="00886E84"/>
    <w:rsid w:val="008B7B9F"/>
    <w:rsid w:val="008E4979"/>
    <w:rsid w:val="00902588"/>
    <w:rsid w:val="009429F9"/>
    <w:rsid w:val="00950B14"/>
    <w:rsid w:val="00951911"/>
    <w:rsid w:val="00952DA6"/>
    <w:rsid w:val="00956D63"/>
    <w:rsid w:val="00967177"/>
    <w:rsid w:val="0097260D"/>
    <w:rsid w:val="00972A09"/>
    <w:rsid w:val="00990156"/>
    <w:rsid w:val="00990B46"/>
    <w:rsid w:val="009A0114"/>
    <w:rsid w:val="009D31AE"/>
    <w:rsid w:val="009E15D0"/>
    <w:rsid w:val="009F7861"/>
    <w:rsid w:val="00A11E36"/>
    <w:rsid w:val="00A1339D"/>
    <w:rsid w:val="00A15FC5"/>
    <w:rsid w:val="00A20BD5"/>
    <w:rsid w:val="00A26140"/>
    <w:rsid w:val="00A9657B"/>
    <w:rsid w:val="00A9745B"/>
    <w:rsid w:val="00AB35B3"/>
    <w:rsid w:val="00AC0D06"/>
    <w:rsid w:val="00AE2D42"/>
    <w:rsid w:val="00AE5835"/>
    <w:rsid w:val="00AF48B4"/>
    <w:rsid w:val="00B22AF0"/>
    <w:rsid w:val="00B23C45"/>
    <w:rsid w:val="00B25FF3"/>
    <w:rsid w:val="00B32A38"/>
    <w:rsid w:val="00B44BC2"/>
    <w:rsid w:val="00B45178"/>
    <w:rsid w:val="00B52496"/>
    <w:rsid w:val="00B545B2"/>
    <w:rsid w:val="00B633C4"/>
    <w:rsid w:val="00B90E6F"/>
    <w:rsid w:val="00BB37DA"/>
    <w:rsid w:val="00BC5B75"/>
    <w:rsid w:val="00BF6BD4"/>
    <w:rsid w:val="00C256B1"/>
    <w:rsid w:val="00C402AA"/>
    <w:rsid w:val="00C51CF7"/>
    <w:rsid w:val="00C86226"/>
    <w:rsid w:val="00C96812"/>
    <w:rsid w:val="00CA3A2A"/>
    <w:rsid w:val="00CC6252"/>
    <w:rsid w:val="00CF3251"/>
    <w:rsid w:val="00CF7E1C"/>
    <w:rsid w:val="00D02452"/>
    <w:rsid w:val="00D269CF"/>
    <w:rsid w:val="00D33B3F"/>
    <w:rsid w:val="00D4432C"/>
    <w:rsid w:val="00D5219E"/>
    <w:rsid w:val="00D55240"/>
    <w:rsid w:val="00D57751"/>
    <w:rsid w:val="00DA5F6E"/>
    <w:rsid w:val="00DD05EE"/>
    <w:rsid w:val="00E11CD9"/>
    <w:rsid w:val="00E15E67"/>
    <w:rsid w:val="00E17ED2"/>
    <w:rsid w:val="00E32D5D"/>
    <w:rsid w:val="00E33285"/>
    <w:rsid w:val="00E416C8"/>
    <w:rsid w:val="00E6528A"/>
    <w:rsid w:val="00E802CC"/>
    <w:rsid w:val="00E82A58"/>
    <w:rsid w:val="00EA12A1"/>
    <w:rsid w:val="00EA3252"/>
    <w:rsid w:val="00EE223D"/>
    <w:rsid w:val="00EF6F8C"/>
    <w:rsid w:val="00F35C36"/>
    <w:rsid w:val="00F7425F"/>
    <w:rsid w:val="00FB2863"/>
    <w:rsid w:val="00FD5E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9B03C"/>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C8622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36681">
      <w:bodyDiv w:val="1"/>
      <w:marLeft w:val="0"/>
      <w:marRight w:val="0"/>
      <w:marTop w:val="0"/>
      <w:marBottom w:val="0"/>
      <w:divBdr>
        <w:top w:val="none" w:sz="0" w:space="0" w:color="auto"/>
        <w:left w:val="none" w:sz="0" w:space="0" w:color="auto"/>
        <w:bottom w:val="none" w:sz="0" w:space="0" w:color="auto"/>
        <w:right w:val="none" w:sz="0" w:space="0" w:color="auto"/>
      </w:divBdr>
    </w:div>
    <w:div w:id="485438617">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624779148">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091119209">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537542406">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96314507">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ECAC4-8ACE-4C58-8D6B-103D4B2E0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2</cp:revision>
  <cp:lastPrinted>2020-02-10T12:44:00Z</cp:lastPrinted>
  <dcterms:created xsi:type="dcterms:W3CDTF">2020-03-02T10:15:00Z</dcterms:created>
  <dcterms:modified xsi:type="dcterms:W3CDTF">2020-03-02T10:15:00Z</dcterms:modified>
</cp:coreProperties>
</file>