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A1BD" w14:textId="77777777" w:rsidR="00BE5C04" w:rsidRDefault="00BE5C04">
      <w:pPr>
        <w:pStyle w:val="Kop1"/>
      </w:pPr>
      <w:r>
        <w:t>Functieomschrijving: theatertechnicus</w:t>
      </w:r>
    </w:p>
    <w:p w14:paraId="2305A1BE" w14:textId="77777777" w:rsidR="00BE5C04" w:rsidRDefault="00BE5C04"/>
    <w:p w14:paraId="2305A1BF" w14:textId="77777777" w:rsidR="00BE5C04" w:rsidRDefault="00BE5C04">
      <w:pPr>
        <w:numPr>
          <w:ilvl w:val="0"/>
          <w:numId w:val="6"/>
        </w:numPr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>Graad/ Functietitel</w:t>
      </w:r>
    </w:p>
    <w:p w14:paraId="2305A1C0" w14:textId="77777777" w:rsidR="00BE5C04" w:rsidRDefault="00BE5C04"/>
    <w:p w14:paraId="2305A1C1" w14:textId="77777777" w:rsidR="00BE5C04" w:rsidRDefault="00BE5C04">
      <w:r>
        <w:t>Theatertechnicus</w:t>
      </w:r>
    </w:p>
    <w:p w14:paraId="2305A1C2" w14:textId="77777777" w:rsidR="00BE5C04" w:rsidRDefault="00BE5C04"/>
    <w:p w14:paraId="2305A1C3" w14:textId="77777777" w:rsidR="00BE5C04" w:rsidRDefault="00BE5C04">
      <w:pPr>
        <w:numPr>
          <w:ilvl w:val="0"/>
          <w:numId w:val="6"/>
        </w:numPr>
        <w:pBdr>
          <w:bottom w:val="single" w:sz="4" w:space="1" w:color="auto"/>
        </w:pBdr>
        <w:rPr>
          <w:b/>
        </w:rPr>
      </w:pPr>
      <w:r>
        <w:rPr>
          <w:b/>
          <w:sz w:val="22"/>
        </w:rPr>
        <w:t>Doel van de functie</w:t>
      </w:r>
    </w:p>
    <w:p w14:paraId="2305A1C4" w14:textId="77777777" w:rsidR="00BE5C04" w:rsidRDefault="00BE5C04"/>
    <w:p w14:paraId="1678CF4F" w14:textId="5984964A" w:rsidR="00926099" w:rsidRPr="004F6D42" w:rsidRDefault="009172DF" w:rsidP="004F6D42">
      <w:r w:rsidRPr="004F6D42">
        <w:t>O</w:t>
      </w:r>
      <w:r w:rsidR="002B147D" w:rsidRPr="004F6D42">
        <w:t>rganise</w:t>
      </w:r>
      <w:r w:rsidRPr="004F6D42">
        <w:t>ren</w:t>
      </w:r>
      <w:r w:rsidR="002B147D" w:rsidRPr="004F6D42">
        <w:t>, coö</w:t>
      </w:r>
      <w:r w:rsidRPr="004F6D42">
        <w:t xml:space="preserve">rdineren </w:t>
      </w:r>
      <w:r w:rsidR="002B147D" w:rsidRPr="004F6D42">
        <w:t xml:space="preserve">en </w:t>
      </w:r>
      <w:r w:rsidRPr="004F6D42">
        <w:t>uit</w:t>
      </w:r>
      <w:r w:rsidR="002B147D" w:rsidRPr="004F6D42">
        <w:t>voer</w:t>
      </w:r>
      <w:r w:rsidRPr="004F6D42">
        <w:t>en van</w:t>
      </w:r>
      <w:r w:rsidR="002B147D" w:rsidRPr="004F6D42">
        <w:t xml:space="preserve"> technische en logistieke taken om de </w:t>
      </w:r>
      <w:r w:rsidR="001603B1" w:rsidRPr="004F6D42">
        <w:t>voorstellingen</w:t>
      </w:r>
      <w:r w:rsidR="00847322" w:rsidRPr="004F6D42">
        <w:t xml:space="preserve"> </w:t>
      </w:r>
      <w:r w:rsidR="002B147D" w:rsidRPr="004F6D42">
        <w:t>te ondersteunen</w:t>
      </w:r>
      <w:r w:rsidR="004F6D42" w:rsidRPr="004F6D42">
        <w:t xml:space="preserve"> en te zorgen voor een vlotte technische werking van de dienst</w:t>
      </w:r>
      <w:r w:rsidR="002B147D" w:rsidRPr="004F6D42">
        <w:t xml:space="preserve">. </w:t>
      </w:r>
    </w:p>
    <w:p w14:paraId="2305A1C6" w14:textId="77777777" w:rsidR="00BE5C04" w:rsidRPr="002B147D" w:rsidRDefault="00BE5C04">
      <w:pPr>
        <w:rPr>
          <w:i/>
          <w:iCs/>
        </w:rPr>
      </w:pPr>
    </w:p>
    <w:p w14:paraId="2305A1C7" w14:textId="77777777" w:rsidR="00BE5C04" w:rsidRDefault="00BE5C04">
      <w:pPr>
        <w:numPr>
          <w:ilvl w:val="0"/>
          <w:numId w:val="6"/>
        </w:numPr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>Graad/ Niveau/ Weddenschaal</w:t>
      </w:r>
    </w:p>
    <w:p w14:paraId="2305A1C8" w14:textId="77777777" w:rsidR="00BE5C04" w:rsidRDefault="00BE5C04"/>
    <w:p w14:paraId="2305A1C9" w14:textId="33D4BAD5" w:rsidR="00BE5C04" w:rsidRDefault="00BE5C04">
      <w:pPr>
        <w:ind w:left="284"/>
      </w:pPr>
      <w:r>
        <w:rPr>
          <w:b/>
          <w:i/>
        </w:rPr>
        <w:t xml:space="preserve">Graad: </w:t>
      </w:r>
      <w:r w:rsidR="00DA7CF7">
        <w:t>T</w:t>
      </w:r>
      <w:r>
        <w:t>heatertechnicus</w:t>
      </w:r>
    </w:p>
    <w:p w14:paraId="2305A1CA" w14:textId="77777777" w:rsidR="00BE5C04" w:rsidRDefault="00BE5C04">
      <w:pPr>
        <w:ind w:left="284"/>
      </w:pPr>
      <w:r>
        <w:rPr>
          <w:b/>
          <w:i/>
        </w:rPr>
        <w:t xml:space="preserve">Niveau: </w:t>
      </w:r>
      <w:r>
        <w:t>C</w:t>
      </w:r>
    </w:p>
    <w:p w14:paraId="2305A1CB" w14:textId="77777777" w:rsidR="00BE5C04" w:rsidRDefault="00BE5C04">
      <w:pPr>
        <w:ind w:left="284"/>
      </w:pPr>
      <w:r>
        <w:rPr>
          <w:b/>
          <w:i/>
        </w:rPr>
        <w:t>Weddenschaal:</w:t>
      </w:r>
      <w:r>
        <w:t xml:space="preserve"> C1 – C3</w:t>
      </w:r>
    </w:p>
    <w:p w14:paraId="2305A1CC" w14:textId="77777777" w:rsidR="00BE5C04" w:rsidRDefault="00BE5C04">
      <w:pPr>
        <w:ind w:left="284"/>
      </w:pPr>
    </w:p>
    <w:p w14:paraId="2305A1CD" w14:textId="77777777" w:rsidR="00BE5C04" w:rsidRDefault="00BE5C04">
      <w:pPr>
        <w:numPr>
          <w:ilvl w:val="0"/>
          <w:numId w:val="6"/>
        </w:numPr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>Plaats in de organisatie</w:t>
      </w:r>
    </w:p>
    <w:p w14:paraId="2305A1CE" w14:textId="77777777" w:rsidR="00BE5C04" w:rsidRDefault="00BE5C04"/>
    <w:p w14:paraId="2305A1CF" w14:textId="20F81EAB" w:rsidR="00BE5C04" w:rsidRDefault="00BE5C04">
      <w:pPr>
        <w:ind w:left="284"/>
      </w:pPr>
      <w:r>
        <w:rPr>
          <w:b/>
          <w:i/>
        </w:rPr>
        <w:t>Dienst:</w:t>
      </w:r>
      <w:r>
        <w:t xml:space="preserve"> </w:t>
      </w:r>
      <w:r w:rsidR="00DA7CF7">
        <w:t>C</w:t>
      </w:r>
      <w:r>
        <w:t>ultuurcentrum</w:t>
      </w:r>
    </w:p>
    <w:p w14:paraId="2305A1D0" w14:textId="77777777" w:rsidR="00BE5C04" w:rsidRDefault="00BE5C04"/>
    <w:p w14:paraId="2305A1D1" w14:textId="27DCF7FF" w:rsidR="00BE5C04" w:rsidRDefault="00BE5C04">
      <w:pPr>
        <w:ind w:left="284"/>
      </w:pPr>
      <w:r>
        <w:rPr>
          <w:b/>
          <w:i/>
        </w:rPr>
        <w:t>Rapporteert hiërarchisch en functioneel aan:</w:t>
      </w:r>
      <w:r>
        <w:t xml:space="preserve"> </w:t>
      </w:r>
      <w:r w:rsidR="00A107BC">
        <w:t>C</w:t>
      </w:r>
      <w:r w:rsidR="000600B4">
        <w:t>oördinator</w:t>
      </w:r>
      <w:r>
        <w:t xml:space="preserve"> en </w:t>
      </w:r>
      <w:r w:rsidR="00567063">
        <w:t>coördinator infrastructuur en uitbating</w:t>
      </w:r>
    </w:p>
    <w:p w14:paraId="2305A1D2" w14:textId="77777777" w:rsidR="00BE5C04" w:rsidRDefault="00BE5C04">
      <w:pPr>
        <w:ind w:left="284"/>
        <w:rPr>
          <w:b/>
          <w:i/>
        </w:rPr>
      </w:pPr>
    </w:p>
    <w:p w14:paraId="2305A1D3" w14:textId="1EF2C25A" w:rsidR="00BE5C04" w:rsidRDefault="00BE5C04">
      <w:pPr>
        <w:ind w:left="284"/>
      </w:pPr>
      <w:r>
        <w:rPr>
          <w:b/>
          <w:i/>
        </w:rPr>
        <w:t>Evaluatoren:</w:t>
      </w:r>
      <w:r>
        <w:t xml:space="preserve"> </w:t>
      </w:r>
      <w:r w:rsidR="00A107BC">
        <w:t>C</w:t>
      </w:r>
      <w:r w:rsidR="006401F0">
        <w:t>oördinator</w:t>
      </w:r>
      <w:r>
        <w:t xml:space="preserve"> en </w:t>
      </w:r>
      <w:r w:rsidR="00567063">
        <w:t>coördinator infrastructuur en uitbating</w:t>
      </w:r>
    </w:p>
    <w:p w14:paraId="2305A1D4" w14:textId="77777777" w:rsidR="00BE5C04" w:rsidRDefault="00BE5C04">
      <w:pPr>
        <w:ind w:left="284"/>
      </w:pPr>
    </w:p>
    <w:p w14:paraId="2305A1D5" w14:textId="77777777" w:rsidR="00BE5C04" w:rsidRDefault="00BE5C04">
      <w:pPr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>5.   Resultaatgebieden</w:t>
      </w:r>
    </w:p>
    <w:p w14:paraId="2305A1D6" w14:textId="77777777" w:rsidR="00BE5C04" w:rsidRDefault="00BE5C04"/>
    <w:p w14:paraId="2305A1D7" w14:textId="77777777" w:rsidR="00BE5C04" w:rsidRDefault="00BE5C04">
      <w:pPr>
        <w:numPr>
          <w:ilvl w:val="0"/>
          <w:numId w:val="7"/>
        </w:numPr>
      </w:pPr>
      <w:r>
        <w:rPr>
          <w:b/>
          <w:sz w:val="22"/>
        </w:rPr>
        <w:t>Resultaatgebied 1: technische, logistieke en administratieve ondersteuning en coördinatie</w:t>
      </w:r>
    </w:p>
    <w:p w14:paraId="2305A1D8" w14:textId="77777777" w:rsidR="00BE5C04" w:rsidRDefault="00BE5C04"/>
    <w:p w14:paraId="2305A1D9" w14:textId="1686809F" w:rsidR="00BE5C04" w:rsidRDefault="00BE5C04">
      <w:pPr>
        <w:pStyle w:val="Plattetekstinspringen2"/>
      </w:pPr>
      <w:r>
        <w:t>Doel: via technische, logistieke en administratieve coördinatie en ondersteuning instaan voor een goede werking van het cultuurcentrum</w:t>
      </w:r>
      <w:r w:rsidR="007062F9">
        <w:t>. Namelijk</w:t>
      </w:r>
      <w:r w:rsidR="00776F3A">
        <w:t xml:space="preserve"> door</w:t>
      </w:r>
      <w:r>
        <w:t xml:space="preserve"> technische en administratieve ondersteuning van de werking podiumkunsten.</w:t>
      </w:r>
    </w:p>
    <w:p w14:paraId="05E10979" w14:textId="77777777" w:rsidR="007E5E73" w:rsidRDefault="007E5E73">
      <w:pPr>
        <w:pStyle w:val="Plattetekstinspringen2"/>
      </w:pPr>
    </w:p>
    <w:p w14:paraId="2305A1DB" w14:textId="77777777" w:rsidR="00BE5C04" w:rsidRDefault="00BE5C04">
      <w:pPr>
        <w:ind w:left="284"/>
        <w:rPr>
          <w:i/>
        </w:rPr>
      </w:pPr>
      <w:r>
        <w:rPr>
          <w:i/>
        </w:rPr>
        <w:t xml:space="preserve">Deelactiviteiten: </w:t>
      </w:r>
    </w:p>
    <w:p w14:paraId="2305A1DD" w14:textId="7087BD7E" w:rsidR="00BE5C04" w:rsidRDefault="003A45E2">
      <w:pPr>
        <w:numPr>
          <w:ilvl w:val="0"/>
          <w:numId w:val="29"/>
        </w:numPr>
      </w:pPr>
      <w:r>
        <w:t>O</w:t>
      </w:r>
      <w:r w:rsidR="00BE5C04" w:rsidRPr="003A45E2">
        <w:t>pmaak</w:t>
      </w:r>
      <w:r w:rsidR="00BE5C04">
        <w:t xml:space="preserve"> </w:t>
      </w:r>
      <w:r w:rsidR="00EF6B96">
        <w:t xml:space="preserve">van de </w:t>
      </w:r>
      <w:r w:rsidR="00BE5C04">
        <w:t xml:space="preserve">werkplanning (in samenspraak met </w:t>
      </w:r>
      <w:r w:rsidR="00BC3126">
        <w:t>coördinator</w:t>
      </w:r>
      <w:r w:rsidR="00BE5C04">
        <w:t>);</w:t>
      </w:r>
    </w:p>
    <w:p w14:paraId="2305A1DE" w14:textId="57CE597B" w:rsidR="00BE5C04" w:rsidRDefault="00E72263">
      <w:pPr>
        <w:numPr>
          <w:ilvl w:val="0"/>
          <w:numId w:val="29"/>
        </w:numPr>
      </w:pPr>
      <w:r>
        <w:t>Afspraken regelen en offertes opvragen bij firma's in verband met huur materiaal voor voorstellingen (</w:t>
      </w:r>
      <w:r w:rsidR="000C1188">
        <w:t>i.s.m.</w:t>
      </w:r>
      <w:r>
        <w:t xml:space="preserve"> </w:t>
      </w:r>
      <w:r w:rsidR="00D8752D">
        <w:t>expert</w:t>
      </w:r>
      <w:r w:rsidR="00B03D2E">
        <w:t>, coördinator</w:t>
      </w:r>
      <w:r>
        <w:t xml:space="preserve"> en </w:t>
      </w:r>
      <w:r w:rsidR="00567063">
        <w:t>coördinator infrastructuur en uitbating</w:t>
      </w:r>
      <w:r>
        <w:t>)</w:t>
      </w:r>
    </w:p>
    <w:p w14:paraId="2305A1DF" w14:textId="75DA5E6E" w:rsidR="00BE5C04" w:rsidRDefault="007B209D">
      <w:pPr>
        <w:numPr>
          <w:ilvl w:val="0"/>
          <w:numId w:val="29"/>
        </w:numPr>
      </w:pPr>
      <w:r>
        <w:t>V</w:t>
      </w:r>
      <w:r w:rsidR="00BE5C04">
        <w:t xml:space="preserve">oorstellen formuleren inzake mogelijke technische aankopen aan de </w:t>
      </w:r>
      <w:r w:rsidR="00C07D99">
        <w:t xml:space="preserve">expert, </w:t>
      </w:r>
      <w:r w:rsidR="001F72D3">
        <w:t xml:space="preserve">coördinator </w:t>
      </w:r>
      <w:r w:rsidR="00BE5C04">
        <w:t xml:space="preserve">en </w:t>
      </w:r>
      <w:r w:rsidR="00567063">
        <w:t>coördinator infrastructuur en uitbating</w:t>
      </w:r>
      <w:r w:rsidR="00BE5C04">
        <w:t>;</w:t>
      </w:r>
    </w:p>
    <w:p w14:paraId="2305A1E0" w14:textId="083CEB6B" w:rsidR="00BE5C04" w:rsidRDefault="00D51A6A">
      <w:pPr>
        <w:numPr>
          <w:ilvl w:val="0"/>
          <w:numId w:val="29"/>
        </w:numPr>
      </w:pPr>
      <w:r>
        <w:t>Researchwerk en opvolging inzake technische aankopen, herstellingen van materiaal en materiaalhuur allerhande.</w:t>
      </w:r>
    </w:p>
    <w:p w14:paraId="2305A1E1" w14:textId="46B5B92F" w:rsidR="00D51A6A" w:rsidRDefault="00D51A6A">
      <w:pPr>
        <w:numPr>
          <w:ilvl w:val="0"/>
          <w:numId w:val="29"/>
        </w:numPr>
      </w:pPr>
      <w:r>
        <w:t>Voorbereidend technisch onderzoekswerk voor aanbestedingen en assistentie bij opmaak bestek (i</w:t>
      </w:r>
      <w:r w:rsidR="0097532F">
        <w:t>.</w:t>
      </w:r>
      <w:r>
        <w:t>s</w:t>
      </w:r>
      <w:r w:rsidR="0097532F">
        <w:t>.</w:t>
      </w:r>
      <w:r>
        <w:t>m</w:t>
      </w:r>
      <w:r w:rsidR="0097532F">
        <w:t>.</w:t>
      </w:r>
      <w:r>
        <w:t xml:space="preserve"> </w:t>
      </w:r>
      <w:r w:rsidR="00C07D99">
        <w:t xml:space="preserve">expert, </w:t>
      </w:r>
      <w:r w:rsidR="00626857">
        <w:t xml:space="preserve">coördinator en </w:t>
      </w:r>
      <w:r w:rsidR="00567063">
        <w:t>coördinator infrastructuur en uitbating</w:t>
      </w:r>
      <w:r>
        <w:t>)</w:t>
      </w:r>
    </w:p>
    <w:p w14:paraId="2305A1E2" w14:textId="4D8568D4" w:rsidR="00D51A6A" w:rsidRDefault="00D51A6A">
      <w:pPr>
        <w:numPr>
          <w:ilvl w:val="0"/>
          <w:numId w:val="29"/>
        </w:numPr>
      </w:pPr>
      <w:r>
        <w:t xml:space="preserve">Opvolgen van afspraken met firma's </w:t>
      </w:r>
      <w:r w:rsidR="003A45E2">
        <w:t>i.v.m.</w:t>
      </w:r>
      <w:r>
        <w:t xml:space="preserve"> onderhoudscontracten technisch materiaal (vb. elektrische trekken, hoogtewerker,…)</w:t>
      </w:r>
    </w:p>
    <w:p w14:paraId="2305A1E3" w14:textId="07F59B24" w:rsidR="00BE5C04" w:rsidRDefault="007B209D">
      <w:pPr>
        <w:numPr>
          <w:ilvl w:val="0"/>
          <w:numId w:val="29"/>
        </w:numPr>
      </w:pPr>
      <w:r>
        <w:t>U</w:t>
      </w:r>
      <w:r w:rsidR="00BE5C04">
        <w:t>p to date houden van technische fiches van de respectievelijke zalen.</w:t>
      </w:r>
    </w:p>
    <w:p w14:paraId="2305A1E4" w14:textId="039ACC08" w:rsidR="00D51A6A" w:rsidRDefault="00D51A6A">
      <w:pPr>
        <w:numPr>
          <w:ilvl w:val="0"/>
          <w:numId w:val="29"/>
        </w:numPr>
      </w:pPr>
      <w:r>
        <w:t>Opmaak en actualiseren van</w:t>
      </w:r>
      <w:r w:rsidR="004616B5">
        <w:t xml:space="preserve"> de</w:t>
      </w:r>
      <w:r>
        <w:t xml:space="preserve"> inventaris</w:t>
      </w:r>
      <w:r w:rsidR="004616B5">
        <w:t xml:space="preserve"> van</w:t>
      </w:r>
      <w:r>
        <w:t xml:space="preserve"> technisch materiaal + stockbeheer (o.a. logboek in en uit van materiaal)</w:t>
      </w:r>
    </w:p>
    <w:p w14:paraId="2305A1E5" w14:textId="77777777" w:rsidR="00BE5C04" w:rsidRDefault="00BE5C04">
      <w:pPr>
        <w:ind w:left="284"/>
      </w:pPr>
    </w:p>
    <w:p w14:paraId="2305A1E6" w14:textId="77777777" w:rsidR="00BE5C04" w:rsidRDefault="00BE5C04">
      <w:pPr>
        <w:numPr>
          <w:ilvl w:val="0"/>
          <w:numId w:val="7"/>
        </w:numPr>
      </w:pPr>
      <w:r>
        <w:rPr>
          <w:b/>
          <w:sz w:val="22"/>
        </w:rPr>
        <w:t>Resultaatgebied 2: taken eigen aan de functie</w:t>
      </w:r>
    </w:p>
    <w:p w14:paraId="2305A1E7" w14:textId="77777777" w:rsidR="00BE5C04" w:rsidRDefault="00BE5C04"/>
    <w:p w14:paraId="2305A1E8" w14:textId="77777777" w:rsidR="00BE5C04" w:rsidRDefault="00BE5C04">
      <w:pPr>
        <w:pStyle w:val="Plattetekstinspringen2"/>
        <w:rPr>
          <w:color w:val="FF0000"/>
        </w:rPr>
      </w:pPr>
      <w:r>
        <w:t>Doel: via parate kennis en een  teamgerichte ingesteldheid bijdragen tot een vlotte werking van het cultuurcentrum.</w:t>
      </w:r>
    </w:p>
    <w:p w14:paraId="2305A1E9" w14:textId="77777777" w:rsidR="00BE5C04" w:rsidRDefault="00BE5C04">
      <w:pPr>
        <w:ind w:left="284"/>
        <w:rPr>
          <w:i/>
        </w:rPr>
      </w:pPr>
    </w:p>
    <w:p w14:paraId="2305A1EA" w14:textId="77777777" w:rsidR="00BE5C04" w:rsidRDefault="00BE5C04">
      <w:pPr>
        <w:ind w:left="284"/>
        <w:rPr>
          <w:i/>
        </w:rPr>
      </w:pPr>
      <w:r>
        <w:rPr>
          <w:i/>
        </w:rPr>
        <w:t>Deelactiviteiten:</w:t>
      </w:r>
    </w:p>
    <w:p w14:paraId="2305A1EB" w14:textId="7E276886" w:rsidR="00D51A6A" w:rsidRDefault="00D51A6A">
      <w:pPr>
        <w:numPr>
          <w:ilvl w:val="0"/>
          <w:numId w:val="29"/>
        </w:numPr>
      </w:pPr>
      <w:r>
        <w:t>Actief deelnemen aan voorbereiding, opbouw en afbraak</w:t>
      </w:r>
      <w:r w:rsidR="004616B5">
        <w:t xml:space="preserve"> van</w:t>
      </w:r>
      <w:r>
        <w:t xml:space="preserve"> voorstellingen.</w:t>
      </w:r>
    </w:p>
    <w:p w14:paraId="2305A1EC" w14:textId="51130BB9" w:rsidR="0081484F" w:rsidRDefault="0081484F">
      <w:pPr>
        <w:numPr>
          <w:ilvl w:val="0"/>
          <w:numId w:val="29"/>
        </w:numPr>
      </w:pPr>
      <w:r>
        <w:t xml:space="preserve">Volledige technische leiding over bepaalde voorstellingen die door </w:t>
      </w:r>
      <w:r w:rsidR="000B3FD9">
        <w:t>coördinator</w:t>
      </w:r>
      <w:r>
        <w:t xml:space="preserve"> worden gedelegeerd (vb. school- en </w:t>
      </w:r>
      <w:r w:rsidR="00282367">
        <w:t>familievoorstellingen</w:t>
      </w:r>
      <w:r>
        <w:t>)</w:t>
      </w:r>
    </w:p>
    <w:p w14:paraId="2305A1ED" w14:textId="51EEE9BB" w:rsidR="00BE5C04" w:rsidRDefault="00894F5E">
      <w:pPr>
        <w:numPr>
          <w:ilvl w:val="0"/>
          <w:numId w:val="29"/>
        </w:numPr>
      </w:pPr>
      <w:r>
        <w:lastRenderedPageBreak/>
        <w:t>V</w:t>
      </w:r>
      <w:r w:rsidR="00BE5C04">
        <w:t xml:space="preserve">ervangt de </w:t>
      </w:r>
      <w:r>
        <w:t>coördinator</w:t>
      </w:r>
      <w:r w:rsidR="00BE5C04">
        <w:t xml:space="preserve"> in geval van afwezigheid in zijn leidinggevende en coördinerende taken</w:t>
      </w:r>
      <w:r w:rsidR="0094719A">
        <w:t>.</w:t>
      </w:r>
      <w:r w:rsidR="00BE5C04">
        <w:t xml:space="preserve"> </w:t>
      </w:r>
      <w:r w:rsidR="0094719A">
        <w:t>o</w:t>
      </w:r>
      <w:r w:rsidR="00EB5704">
        <w:t>.a.</w:t>
      </w:r>
      <w:r w:rsidR="00BE5C04">
        <w:t xml:space="preserve"> verantwoordelijk voor technische realisatie van voorstellingen (</w:t>
      </w:r>
      <w:r w:rsidR="00B917AB">
        <w:t>binnen- en buitenshuis</w:t>
      </w:r>
      <w:r w:rsidR="00BE5C04">
        <w:t xml:space="preserve">) en technische begeleiding (voorbereiding, opbouw, afbraak voorstellingen) waarvoor </w:t>
      </w:r>
      <w:r w:rsidR="00E07CBE">
        <w:t>men</w:t>
      </w:r>
      <w:r w:rsidR="00BE5C04">
        <w:t xml:space="preserve"> is aangeduid;</w:t>
      </w:r>
    </w:p>
    <w:p w14:paraId="2305A1EE" w14:textId="022BEAED" w:rsidR="00BE5C04" w:rsidRDefault="00894F5E">
      <w:pPr>
        <w:numPr>
          <w:ilvl w:val="0"/>
          <w:numId w:val="29"/>
        </w:numPr>
      </w:pPr>
      <w:r>
        <w:t>C</w:t>
      </w:r>
      <w:r w:rsidR="00BE5C04">
        <w:t xml:space="preserve">ontactpersoon op technisch vlak voor gezelschappen en </w:t>
      </w:r>
      <w:r w:rsidR="0081484F">
        <w:t xml:space="preserve">in functie van bepaalde voorstellingen </w:t>
      </w:r>
      <w:r w:rsidR="00BE5C04">
        <w:t>(planning en coördinatie technische afspraken) (inspringen bij avonddienst);</w:t>
      </w:r>
    </w:p>
    <w:p w14:paraId="2305A1EF" w14:textId="45EBD909" w:rsidR="00BE5C04" w:rsidRDefault="00894F5E">
      <w:pPr>
        <w:numPr>
          <w:ilvl w:val="0"/>
          <w:numId w:val="29"/>
        </w:numPr>
      </w:pPr>
      <w:r>
        <w:t>U</w:t>
      </w:r>
      <w:r w:rsidR="00BE5C04">
        <w:t xml:space="preserve">itvoeren van opdrachten die door de </w:t>
      </w:r>
      <w:r>
        <w:t>coördinator</w:t>
      </w:r>
      <w:r w:rsidR="00BE5C04">
        <w:t xml:space="preserve"> worden gedelegeerd o.a. werkplanning, aankopen en huur materiaal, advies </w:t>
      </w:r>
      <w:r w:rsidR="00EB5704">
        <w:t>i.v.m.</w:t>
      </w:r>
      <w:r w:rsidR="00BE5C04">
        <w:t xml:space="preserve"> technische realisaties;</w:t>
      </w:r>
    </w:p>
    <w:p w14:paraId="2305A1F0" w14:textId="4E698552" w:rsidR="00BE5C04" w:rsidRDefault="00EB5704">
      <w:pPr>
        <w:numPr>
          <w:ilvl w:val="0"/>
          <w:numId w:val="29"/>
        </w:numPr>
      </w:pPr>
      <w:r>
        <w:t>I</w:t>
      </w:r>
      <w:r w:rsidR="00BE5C04">
        <w:t>s mede verantwoordelijk voor het opvolgen van uitbatings- en veiligheidsvoorschriften en inspectieverslagen;</w:t>
      </w:r>
    </w:p>
    <w:p w14:paraId="2305A1F1" w14:textId="0963B45F" w:rsidR="00BE5C04" w:rsidRDefault="00EB5704">
      <w:pPr>
        <w:numPr>
          <w:ilvl w:val="0"/>
          <w:numId w:val="29"/>
        </w:numPr>
      </w:pPr>
      <w:r>
        <w:t>N</w:t>
      </w:r>
      <w:r w:rsidR="00BE5C04">
        <w:t xml:space="preserve">eemt actief deel aan werkoverleg en organiseert indien aangewezen zelf werkvergaderingen in samenspraak met de </w:t>
      </w:r>
      <w:r>
        <w:t>coördinator</w:t>
      </w:r>
      <w:r w:rsidR="00BE5C04">
        <w:t>;</w:t>
      </w:r>
    </w:p>
    <w:p w14:paraId="2305A1F2" w14:textId="3D83A90B" w:rsidR="00BE5C04" w:rsidRDefault="00EB5704">
      <w:pPr>
        <w:numPr>
          <w:ilvl w:val="0"/>
          <w:numId w:val="29"/>
        </w:numPr>
      </w:pPr>
      <w:r>
        <w:t>R</w:t>
      </w:r>
      <w:r w:rsidR="00BE5C04">
        <w:t xml:space="preserve">apporteert problemen </w:t>
      </w:r>
      <w:r w:rsidR="00E50F9F">
        <w:t>i.v.m.</w:t>
      </w:r>
      <w:r w:rsidR="00BE5C04">
        <w:t xml:space="preserve"> theatertechniek en infrastructuur aan </w:t>
      </w:r>
      <w:r w:rsidR="00567063">
        <w:t xml:space="preserve">coördinator infrastructuur en uitbating </w:t>
      </w:r>
      <w:r w:rsidR="00BE5C04">
        <w:t xml:space="preserve">en de </w:t>
      </w:r>
      <w:r w:rsidR="00E50F9F">
        <w:t>coördinator</w:t>
      </w:r>
      <w:r w:rsidR="00BE5C04">
        <w:t>;</w:t>
      </w:r>
    </w:p>
    <w:p w14:paraId="2305A1F3" w14:textId="75EBB554" w:rsidR="00BE5C04" w:rsidRDefault="00EB5704">
      <w:pPr>
        <w:numPr>
          <w:ilvl w:val="0"/>
          <w:numId w:val="29"/>
        </w:numPr>
      </w:pPr>
      <w:r>
        <w:t>H</w:t>
      </w:r>
      <w:r w:rsidR="00BE5C04">
        <w:t>elpt mee denken over het algemeen beleid van het cultuurcentrum inzake (theater)technische aspecten;</w:t>
      </w:r>
    </w:p>
    <w:p w14:paraId="2305A1F4" w14:textId="5BBA265E" w:rsidR="00BE5C04" w:rsidRDefault="00EB5704">
      <w:pPr>
        <w:numPr>
          <w:ilvl w:val="0"/>
          <w:numId w:val="29"/>
        </w:numPr>
      </w:pPr>
      <w:r>
        <w:t>I</w:t>
      </w:r>
      <w:r w:rsidR="0081484F">
        <w:t xml:space="preserve">nformeert naar </w:t>
      </w:r>
      <w:r w:rsidR="00BE5C04">
        <w:t>de vormingsbehoeften van podiumtechnici</w:t>
      </w:r>
      <w:r w:rsidR="0081484F">
        <w:t xml:space="preserve"> en mogelijke opleidingen</w:t>
      </w:r>
      <w:r w:rsidR="00BE5C04">
        <w:t xml:space="preserve"> in overleg met </w:t>
      </w:r>
      <w:r w:rsidR="00E50F9F">
        <w:t>coördina</w:t>
      </w:r>
      <w:r w:rsidR="002501F2">
        <w:t>tor, experts theatertechniek</w:t>
      </w:r>
      <w:r w:rsidR="0081484F">
        <w:t xml:space="preserve"> </w:t>
      </w:r>
      <w:r w:rsidR="00BE5C04">
        <w:t xml:space="preserve">en </w:t>
      </w:r>
      <w:r w:rsidR="00567063">
        <w:t>coördinator infrastructuur en uitbating</w:t>
      </w:r>
      <w:r w:rsidR="00BE5C04">
        <w:t>;</w:t>
      </w:r>
    </w:p>
    <w:p w14:paraId="2305A1F5" w14:textId="35CBC9B5" w:rsidR="00BE5C04" w:rsidRDefault="00EB5704">
      <w:pPr>
        <w:numPr>
          <w:ilvl w:val="0"/>
          <w:numId w:val="29"/>
        </w:numPr>
      </w:pPr>
      <w:r>
        <w:t>M</w:t>
      </w:r>
      <w:r w:rsidR="00BE5C04">
        <w:t>edeverantwoordelijk voor het dagelijks beheer en onderhoud (technische infrastructuur podiumkunsten cultuurcentrum);</w:t>
      </w:r>
    </w:p>
    <w:p w14:paraId="2305A1F6" w14:textId="0DD9EC58" w:rsidR="00BE5C04" w:rsidRDefault="00EB5704">
      <w:pPr>
        <w:numPr>
          <w:ilvl w:val="0"/>
          <w:numId w:val="29"/>
        </w:numPr>
      </w:pPr>
      <w:r>
        <w:t>M</w:t>
      </w:r>
      <w:r w:rsidR="00BE5C04">
        <w:t>ede toezicht houden op algemeen onderhoud;</w:t>
      </w:r>
    </w:p>
    <w:p w14:paraId="2305A1F7" w14:textId="23795F7C" w:rsidR="00BE5C04" w:rsidRDefault="00EB5704">
      <w:pPr>
        <w:numPr>
          <w:ilvl w:val="0"/>
          <w:numId w:val="29"/>
        </w:numPr>
      </w:pPr>
      <w:r>
        <w:t>C</w:t>
      </w:r>
      <w:r w:rsidR="00BE5C04">
        <w:t>ontrole op staat van gebruikt materiaal en gebouwen.</w:t>
      </w:r>
    </w:p>
    <w:p w14:paraId="2305A1F8" w14:textId="77777777" w:rsidR="00BE5C04" w:rsidRDefault="00BE5C04">
      <w:pPr>
        <w:ind w:left="360"/>
        <w:rPr>
          <w:i/>
        </w:rPr>
      </w:pPr>
    </w:p>
    <w:p w14:paraId="2305A1F9" w14:textId="77777777" w:rsidR="00BE5C04" w:rsidRDefault="00BE5C04">
      <w:pPr>
        <w:numPr>
          <w:ilvl w:val="0"/>
          <w:numId w:val="25"/>
        </w:numPr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>Functioneringscriteria</w:t>
      </w:r>
    </w:p>
    <w:p w14:paraId="2305A1FA" w14:textId="77777777" w:rsidR="00BE5C04" w:rsidRDefault="00BE5C04"/>
    <w:p w14:paraId="2305A1FB" w14:textId="77777777" w:rsidR="00BE5C04" w:rsidRDefault="00BE5C04">
      <w:pPr>
        <w:numPr>
          <w:ilvl w:val="0"/>
          <w:numId w:val="13"/>
        </w:numPr>
      </w:pPr>
      <w:r>
        <w:rPr>
          <w:i/>
        </w:rPr>
        <w:t>Kennis</w:t>
      </w:r>
      <w:r>
        <w:t>:</w:t>
      </w:r>
    </w:p>
    <w:p w14:paraId="2305A1FC" w14:textId="722B1F13" w:rsidR="00BE5C04" w:rsidRDefault="001A4D7C">
      <w:pPr>
        <w:numPr>
          <w:ilvl w:val="0"/>
          <w:numId w:val="29"/>
        </w:numPr>
      </w:pPr>
      <w:r>
        <w:t>goede</w:t>
      </w:r>
      <w:r w:rsidR="00BE5C04">
        <w:t xml:space="preserve"> theoretische en praktische kennis van elektriciteit, belichting, mechanica en informatica;</w:t>
      </w:r>
    </w:p>
    <w:p w14:paraId="2305A1FD" w14:textId="4D4A9179" w:rsidR="00BE5C04" w:rsidRDefault="00BE5C04">
      <w:pPr>
        <w:numPr>
          <w:ilvl w:val="0"/>
          <w:numId w:val="29"/>
        </w:numPr>
      </w:pPr>
      <w:r>
        <w:t xml:space="preserve">grondige kennis van bediening </w:t>
      </w:r>
      <w:r w:rsidR="00282367">
        <w:t>theater technische</w:t>
      </w:r>
      <w:r>
        <w:t xml:space="preserve"> apparaten en podiumtechnieken;</w:t>
      </w:r>
    </w:p>
    <w:p w14:paraId="2305A1FF" w14:textId="77777777" w:rsidR="00BE5C04" w:rsidRDefault="00BE5C04">
      <w:pPr>
        <w:numPr>
          <w:ilvl w:val="0"/>
          <w:numId w:val="29"/>
        </w:numPr>
      </w:pPr>
      <w:r>
        <w:t>goede kennis van de veiligheidsconcepten en arbeidsreglementering.</w:t>
      </w:r>
    </w:p>
    <w:p w14:paraId="2305A200" w14:textId="77777777" w:rsidR="00BE5C04" w:rsidRDefault="00BE5C04">
      <w:pPr>
        <w:ind w:left="284"/>
      </w:pPr>
    </w:p>
    <w:p w14:paraId="2305A201" w14:textId="77777777" w:rsidR="00BE5C04" w:rsidRDefault="00BE5C04">
      <w:pPr>
        <w:numPr>
          <w:ilvl w:val="0"/>
          <w:numId w:val="13"/>
        </w:numPr>
      </w:pPr>
      <w:r>
        <w:rPr>
          <w:i/>
        </w:rPr>
        <w:t>Vaardigheden en attitudes</w:t>
      </w:r>
      <w:r>
        <w:t>:</w:t>
      </w:r>
    </w:p>
    <w:p w14:paraId="2305A202" w14:textId="77777777" w:rsidR="00BE5C04" w:rsidRDefault="00BE5C04">
      <w:pPr>
        <w:numPr>
          <w:ilvl w:val="0"/>
          <w:numId w:val="29"/>
        </w:numPr>
      </w:pPr>
      <w:r>
        <w:t>interesse voor culturele materies en specifieke werkveld van het cultuurcentrum;</w:t>
      </w:r>
    </w:p>
    <w:p w14:paraId="2305A203" w14:textId="77777777" w:rsidR="00BE5C04" w:rsidRDefault="00BE5C04">
      <w:pPr>
        <w:numPr>
          <w:ilvl w:val="0"/>
          <w:numId w:val="29"/>
        </w:numPr>
      </w:pPr>
      <w:r>
        <w:t>technische-, administratieve- en communicatieve vaardigheden;</w:t>
      </w:r>
    </w:p>
    <w:p w14:paraId="2305A204" w14:textId="77777777" w:rsidR="00BE5C04" w:rsidRDefault="00BE5C04">
      <w:pPr>
        <w:numPr>
          <w:ilvl w:val="0"/>
          <w:numId w:val="29"/>
        </w:numPr>
      </w:pPr>
      <w:r>
        <w:t>flexibiliteit (inzake werktijden en planning en omgang met collega’s en derden);</w:t>
      </w:r>
    </w:p>
    <w:p w14:paraId="2305A205" w14:textId="77777777" w:rsidR="00BE5C04" w:rsidRDefault="00BE5C04">
      <w:pPr>
        <w:numPr>
          <w:ilvl w:val="0"/>
          <w:numId w:val="29"/>
        </w:numPr>
      </w:pPr>
      <w:r>
        <w:t>kunnen werken in team;</w:t>
      </w:r>
    </w:p>
    <w:p w14:paraId="2305A206" w14:textId="77777777" w:rsidR="00BE5C04" w:rsidRDefault="00BE5C04">
      <w:pPr>
        <w:numPr>
          <w:ilvl w:val="0"/>
          <w:numId w:val="29"/>
        </w:numPr>
      </w:pPr>
      <w:r>
        <w:t>polyvalente ingesteldheid;</w:t>
      </w:r>
    </w:p>
    <w:p w14:paraId="2305A207" w14:textId="77777777" w:rsidR="00BE5C04" w:rsidRDefault="00BE5C04">
      <w:pPr>
        <w:numPr>
          <w:ilvl w:val="0"/>
          <w:numId w:val="29"/>
        </w:numPr>
      </w:pPr>
      <w:r>
        <w:t>probleemoplossend kunnen denken en handelen;</w:t>
      </w:r>
    </w:p>
    <w:p w14:paraId="2305A208" w14:textId="77777777" w:rsidR="00BE5C04" w:rsidRDefault="00BE5C04">
      <w:pPr>
        <w:numPr>
          <w:ilvl w:val="0"/>
          <w:numId w:val="29"/>
        </w:numPr>
      </w:pPr>
      <w:r>
        <w:t>kunnen werken onder tijdsdruk;</w:t>
      </w:r>
    </w:p>
    <w:p w14:paraId="2305A209" w14:textId="77777777" w:rsidR="00BE5C04" w:rsidRDefault="00BE5C04">
      <w:pPr>
        <w:numPr>
          <w:ilvl w:val="0"/>
          <w:numId w:val="29"/>
        </w:numPr>
      </w:pPr>
      <w:r>
        <w:t>ordelijk, stipt en correct;</w:t>
      </w:r>
    </w:p>
    <w:p w14:paraId="2305A20A" w14:textId="77777777" w:rsidR="00BE5C04" w:rsidRDefault="00BE5C04">
      <w:pPr>
        <w:numPr>
          <w:ilvl w:val="0"/>
          <w:numId w:val="29"/>
        </w:numPr>
      </w:pPr>
      <w:r>
        <w:t>respect voor de ambtelijke deontologie;</w:t>
      </w:r>
    </w:p>
    <w:p w14:paraId="2305A20B" w14:textId="77777777" w:rsidR="00BE5C04" w:rsidRDefault="00BE5C04">
      <w:pPr>
        <w:numPr>
          <w:ilvl w:val="0"/>
          <w:numId w:val="29"/>
        </w:numPr>
      </w:pPr>
      <w:r>
        <w:t>bereidheid tot bijscholing en vorming.</w:t>
      </w:r>
    </w:p>
    <w:p w14:paraId="2305A20C" w14:textId="77777777" w:rsidR="00BE5C04" w:rsidRDefault="00BE5C04"/>
    <w:p w14:paraId="65624292" w14:textId="77777777" w:rsidR="001A4D7C" w:rsidRDefault="001A4D7C">
      <w:pPr>
        <w:rPr>
          <w:b/>
          <w:sz w:val="22"/>
        </w:rPr>
      </w:pPr>
      <w:r>
        <w:rPr>
          <w:b/>
          <w:sz w:val="22"/>
        </w:rPr>
        <w:br w:type="page"/>
      </w:r>
    </w:p>
    <w:p w14:paraId="2305A20D" w14:textId="7B542026" w:rsidR="00BE5C04" w:rsidRDefault="00BE5C04">
      <w:pPr>
        <w:numPr>
          <w:ilvl w:val="0"/>
          <w:numId w:val="25"/>
        </w:numPr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lastRenderedPageBreak/>
        <w:t>Aanwervings- en bevorderingsvoorwaarden</w:t>
      </w:r>
    </w:p>
    <w:p w14:paraId="2305A20E" w14:textId="77777777" w:rsidR="00BE5C04" w:rsidRDefault="00BE5C04"/>
    <w:p w14:paraId="2305A20F" w14:textId="77777777" w:rsidR="00BE5C04" w:rsidRDefault="00BE5C04">
      <w:pPr>
        <w:pStyle w:val="Koptekst"/>
        <w:tabs>
          <w:tab w:val="clear" w:pos="4536"/>
          <w:tab w:val="clear" w:pos="9072"/>
        </w:tabs>
      </w:pPr>
      <w:r>
        <w:t>zie statutaire bepalingen ter zake</w:t>
      </w:r>
    </w:p>
    <w:p w14:paraId="2305A210" w14:textId="77777777" w:rsidR="00BE5C04" w:rsidRDefault="00BE5C04">
      <w:pPr>
        <w:pStyle w:val="Koptekst"/>
        <w:tabs>
          <w:tab w:val="clear" w:pos="4536"/>
          <w:tab w:val="clear" w:pos="9072"/>
        </w:tabs>
      </w:pPr>
    </w:p>
    <w:p w14:paraId="2305A211" w14:textId="77777777" w:rsidR="00BE5C04" w:rsidRDefault="00BE5C04">
      <w:pPr>
        <w:pStyle w:val="Koptekst"/>
        <w:tabs>
          <w:tab w:val="clear" w:pos="4536"/>
          <w:tab w:val="clear" w:pos="9072"/>
        </w:tabs>
      </w:pPr>
    </w:p>
    <w:p w14:paraId="2305A212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305A213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>Gelezen en goedgekeurd,</w:t>
      </w:r>
      <w:r>
        <w:tab/>
        <w:t>Gelezen en goedgekeurd</w:t>
      </w:r>
    </w:p>
    <w:p w14:paraId="2305A214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A215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A216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A217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A218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>Naam en handtekening functiehouder</w:t>
      </w:r>
      <w:r>
        <w:tab/>
        <w:t>Naam en handtekening directe chef</w:t>
      </w:r>
    </w:p>
    <w:p w14:paraId="2305A219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A21A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A21B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A21C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A21D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A21E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</w:p>
    <w:p w14:paraId="2305A21F" w14:textId="77777777" w:rsidR="00BE5C04" w:rsidRDefault="00BE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A220" w14:textId="77777777" w:rsidR="00BE5C04" w:rsidRDefault="00BE5C04"/>
    <w:p w14:paraId="2305A221" w14:textId="77777777" w:rsidR="00BE5C04" w:rsidRDefault="00BE5C04">
      <w:r>
        <w:t>De functieomschrijving is niet beperkend. Bepaalde nieuwe taken kunnen toevertrouwd worden nadat de nodige vorming daartoe werd aangereikt en na overleg met de vakorganisaties.</w:t>
      </w:r>
    </w:p>
    <w:sectPr w:rsidR="00BE5C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C312" w14:textId="77777777" w:rsidR="00CF7E97" w:rsidRDefault="00CF7E97">
      <w:r>
        <w:separator/>
      </w:r>
    </w:p>
  </w:endnote>
  <w:endnote w:type="continuationSeparator" w:id="0">
    <w:p w14:paraId="4FB53E32" w14:textId="77777777" w:rsidR="00CF7E97" w:rsidRDefault="00CF7E97">
      <w:r>
        <w:continuationSeparator/>
      </w:r>
    </w:p>
  </w:endnote>
  <w:endnote w:type="continuationNotice" w:id="1">
    <w:p w14:paraId="1DB1313C" w14:textId="77777777" w:rsidR="00CF7E97" w:rsidRDefault="00CF7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A228" w14:textId="7EE9CCEF" w:rsidR="00E72263" w:rsidRDefault="00E72263">
    <w:pPr>
      <w:pStyle w:val="Voettekst"/>
      <w:pBdr>
        <w:top w:val="single" w:sz="4" w:space="1" w:color="auto"/>
      </w:pBdr>
      <w:jc w:val="center"/>
    </w:pPr>
    <w: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662B8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- </w:t>
    </w:r>
    <w:r>
      <w:rPr>
        <w:rStyle w:val="Paginanummer"/>
      </w:rPr>
      <w:fldChar w:fldCharType="begin"/>
    </w:r>
    <w:r>
      <w:rPr>
        <w:rStyle w:val="Paginanummer"/>
      </w:rPr>
      <w:instrText xml:space="preserve"> DATE \@ "dd/MM/yy" </w:instrText>
    </w:r>
    <w:r>
      <w:rPr>
        <w:rStyle w:val="Paginanummer"/>
      </w:rPr>
      <w:fldChar w:fldCharType="separate"/>
    </w:r>
    <w:r w:rsidR="00280F07">
      <w:rPr>
        <w:rStyle w:val="Paginanummer"/>
        <w:noProof/>
      </w:rPr>
      <w:t>25/04/24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7856" w14:textId="77777777" w:rsidR="00CF7E97" w:rsidRDefault="00CF7E97">
      <w:r>
        <w:separator/>
      </w:r>
    </w:p>
  </w:footnote>
  <w:footnote w:type="continuationSeparator" w:id="0">
    <w:p w14:paraId="7AA9F985" w14:textId="77777777" w:rsidR="00CF7E97" w:rsidRDefault="00CF7E97">
      <w:r>
        <w:continuationSeparator/>
      </w:r>
    </w:p>
  </w:footnote>
  <w:footnote w:type="continuationNotice" w:id="1">
    <w:p w14:paraId="6961DD57" w14:textId="77777777" w:rsidR="00CF7E97" w:rsidRDefault="00CF7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A226" w14:textId="77777777" w:rsidR="00E72263" w:rsidRDefault="00E72263">
    <w:pPr>
      <w:pStyle w:val="Koptekst"/>
      <w:pBdr>
        <w:bottom w:val="single" w:sz="4" w:space="1" w:color="auto"/>
      </w:pBdr>
      <w:jc w:val="center"/>
    </w:pPr>
    <w:r>
      <w:t xml:space="preserve">Functieomschrijving: </w:t>
    </w:r>
    <w:r>
      <w:rPr>
        <w:b/>
      </w:rPr>
      <w:t>cultuurcentrum</w:t>
    </w:r>
    <w:r>
      <w:t>: theatertechnicus</w:t>
    </w:r>
  </w:p>
  <w:p w14:paraId="2305A227" w14:textId="77777777" w:rsidR="00E72263" w:rsidRDefault="00E7226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A0536"/>
    <w:multiLevelType w:val="singleLevel"/>
    <w:tmpl w:val="2764A0EA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64531A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095D55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4" w15:restartNumberingAfterBreak="0">
    <w:nsid w:val="0B4D395C"/>
    <w:multiLevelType w:val="singleLevel"/>
    <w:tmpl w:val="8A7C572E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66C748C"/>
    <w:multiLevelType w:val="singleLevel"/>
    <w:tmpl w:val="F0B85CB0"/>
    <w:lvl w:ilvl="0">
      <w:start w:val="1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185771BE"/>
    <w:multiLevelType w:val="singleLevel"/>
    <w:tmpl w:val="F296F1F0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</w:abstractNum>
  <w:abstractNum w:abstractNumId="7" w15:restartNumberingAfterBreak="0">
    <w:nsid w:val="1A3D4CE4"/>
    <w:multiLevelType w:val="hybridMultilevel"/>
    <w:tmpl w:val="00B8CFBE"/>
    <w:lvl w:ilvl="0" w:tplc="4D0642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AE6E2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36014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AD2CE6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6F201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87EB7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754480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706672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C4601D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22A70B3C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55225D"/>
    <w:multiLevelType w:val="singleLevel"/>
    <w:tmpl w:val="F296F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032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0C5C8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E847DB"/>
    <w:multiLevelType w:val="singleLevel"/>
    <w:tmpl w:val="AC2E0D4C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3AD54791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14" w15:restartNumberingAfterBreak="0">
    <w:nsid w:val="3CF12BFC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15" w15:restartNumberingAfterBreak="0">
    <w:nsid w:val="3D180B3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C8060E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17" w15:restartNumberingAfterBreak="0">
    <w:nsid w:val="48064681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18" w15:restartNumberingAfterBreak="0">
    <w:nsid w:val="4FF82D78"/>
    <w:multiLevelType w:val="singleLevel"/>
    <w:tmpl w:val="249840A2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521539C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D1AF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10184E"/>
    <w:multiLevelType w:val="singleLevel"/>
    <w:tmpl w:val="F296F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ED36B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F47F2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DB0C6C"/>
    <w:multiLevelType w:val="singleLevel"/>
    <w:tmpl w:val="99442B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</w:rPr>
    </w:lvl>
  </w:abstractNum>
  <w:abstractNum w:abstractNumId="25" w15:restartNumberingAfterBreak="0">
    <w:nsid w:val="68530BD6"/>
    <w:multiLevelType w:val="hybridMultilevel"/>
    <w:tmpl w:val="4E126C7E"/>
    <w:lvl w:ilvl="0" w:tplc="095663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08AB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8C8C76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BFAC7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F94C8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348C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A6E16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F9440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C92D7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6" w15:restartNumberingAfterBreak="0">
    <w:nsid w:val="693F5EB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B9C7CC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CF42202"/>
    <w:multiLevelType w:val="singleLevel"/>
    <w:tmpl w:val="6B96E6C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9F3D58"/>
    <w:multiLevelType w:val="hybridMultilevel"/>
    <w:tmpl w:val="3508E438"/>
    <w:lvl w:ilvl="0" w:tplc="76F4E8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76C04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34A65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C2ABF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5E240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BFEE2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A0EE52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7CCCF9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080CF0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0" w15:restartNumberingAfterBreak="0">
    <w:nsid w:val="755347C9"/>
    <w:multiLevelType w:val="singleLevel"/>
    <w:tmpl w:val="586446F0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7A28321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02404368">
    <w:abstractNumId w:val="23"/>
  </w:num>
  <w:num w:numId="2" w16cid:durableId="1892813629">
    <w:abstractNumId w:val="6"/>
  </w:num>
  <w:num w:numId="3" w16cid:durableId="1513378105">
    <w:abstractNumId w:val="26"/>
  </w:num>
  <w:num w:numId="4" w16cid:durableId="337316957">
    <w:abstractNumId w:val="10"/>
  </w:num>
  <w:num w:numId="5" w16cid:durableId="1716077654">
    <w:abstractNumId w:val="19"/>
  </w:num>
  <w:num w:numId="6" w16cid:durableId="782309417">
    <w:abstractNumId w:val="11"/>
  </w:num>
  <w:num w:numId="7" w16cid:durableId="2016766010">
    <w:abstractNumId w:val="13"/>
  </w:num>
  <w:num w:numId="8" w16cid:durableId="1795976038">
    <w:abstractNumId w:val="15"/>
  </w:num>
  <w:num w:numId="9" w16cid:durableId="116066376">
    <w:abstractNumId w:val="16"/>
  </w:num>
  <w:num w:numId="10" w16cid:durableId="1121609889">
    <w:abstractNumId w:val="24"/>
  </w:num>
  <w:num w:numId="11" w16cid:durableId="1174805531">
    <w:abstractNumId w:val="17"/>
  </w:num>
  <w:num w:numId="12" w16cid:durableId="1719816433">
    <w:abstractNumId w:val="3"/>
  </w:num>
  <w:num w:numId="13" w16cid:durableId="549344040">
    <w:abstractNumId w:val="14"/>
  </w:num>
  <w:num w:numId="14" w16cid:durableId="942155320">
    <w:abstractNumId w:val="2"/>
  </w:num>
  <w:num w:numId="15" w16cid:durableId="2086292778">
    <w:abstractNumId w:val="20"/>
  </w:num>
  <w:num w:numId="16" w16cid:durableId="162744127">
    <w:abstractNumId w:val="27"/>
  </w:num>
  <w:num w:numId="17" w16cid:durableId="1327316887">
    <w:abstractNumId w:val="22"/>
  </w:num>
  <w:num w:numId="18" w16cid:durableId="1105811604">
    <w:abstractNumId w:val="0"/>
  </w:num>
  <w:num w:numId="19" w16cid:durableId="578636214">
    <w:abstractNumId w:val="31"/>
  </w:num>
  <w:num w:numId="20" w16cid:durableId="2141875481">
    <w:abstractNumId w:val="21"/>
  </w:num>
  <w:num w:numId="21" w16cid:durableId="1021273196">
    <w:abstractNumId w:val="9"/>
  </w:num>
  <w:num w:numId="22" w16cid:durableId="1770078906">
    <w:abstractNumId w:val="1"/>
  </w:num>
  <w:num w:numId="23" w16cid:durableId="547382455">
    <w:abstractNumId w:val="18"/>
  </w:num>
  <w:num w:numId="24" w16cid:durableId="170724319">
    <w:abstractNumId w:val="28"/>
  </w:num>
  <w:num w:numId="25" w16cid:durableId="1244801005">
    <w:abstractNumId w:val="8"/>
  </w:num>
  <w:num w:numId="26" w16cid:durableId="2100519705">
    <w:abstractNumId w:val="30"/>
  </w:num>
  <w:num w:numId="27" w16cid:durableId="1424960575">
    <w:abstractNumId w:val="4"/>
  </w:num>
  <w:num w:numId="28" w16cid:durableId="1888179859">
    <w:abstractNumId w:val="12"/>
  </w:num>
  <w:num w:numId="29" w16cid:durableId="205727322">
    <w:abstractNumId w:val="5"/>
  </w:num>
  <w:num w:numId="30" w16cid:durableId="690646055">
    <w:abstractNumId w:val="29"/>
  </w:num>
  <w:num w:numId="31" w16cid:durableId="262033339">
    <w:abstractNumId w:val="7"/>
  </w:num>
  <w:num w:numId="32" w16cid:durableId="15517202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871"/>
    <w:rsid w:val="00035E42"/>
    <w:rsid w:val="00057973"/>
    <w:rsid w:val="000600B4"/>
    <w:rsid w:val="000903B7"/>
    <w:rsid w:val="000B3FD9"/>
    <w:rsid w:val="000B4D8C"/>
    <w:rsid w:val="000C1188"/>
    <w:rsid w:val="000E1DE6"/>
    <w:rsid w:val="00100BE1"/>
    <w:rsid w:val="001572D8"/>
    <w:rsid w:val="001603B1"/>
    <w:rsid w:val="001913D0"/>
    <w:rsid w:val="00191A2E"/>
    <w:rsid w:val="001A4D7C"/>
    <w:rsid w:val="001B04DA"/>
    <w:rsid w:val="001F3ECD"/>
    <w:rsid w:val="001F72D3"/>
    <w:rsid w:val="00204DAC"/>
    <w:rsid w:val="00231365"/>
    <w:rsid w:val="002501F2"/>
    <w:rsid w:val="00280F07"/>
    <w:rsid w:val="00282367"/>
    <w:rsid w:val="0029229A"/>
    <w:rsid w:val="002A0F1B"/>
    <w:rsid w:val="002A31E0"/>
    <w:rsid w:val="002B147D"/>
    <w:rsid w:val="00323045"/>
    <w:rsid w:val="00330FE3"/>
    <w:rsid w:val="00331635"/>
    <w:rsid w:val="003616DA"/>
    <w:rsid w:val="003A45E2"/>
    <w:rsid w:val="003D338C"/>
    <w:rsid w:val="00403A7D"/>
    <w:rsid w:val="00442C00"/>
    <w:rsid w:val="004616B5"/>
    <w:rsid w:val="00463E58"/>
    <w:rsid w:val="004854F3"/>
    <w:rsid w:val="004F6D42"/>
    <w:rsid w:val="00535E8E"/>
    <w:rsid w:val="00553944"/>
    <w:rsid w:val="00567063"/>
    <w:rsid w:val="005D6728"/>
    <w:rsid w:val="00626857"/>
    <w:rsid w:val="006366AA"/>
    <w:rsid w:val="006401F0"/>
    <w:rsid w:val="00661F99"/>
    <w:rsid w:val="007062F9"/>
    <w:rsid w:val="00761C44"/>
    <w:rsid w:val="00776F3A"/>
    <w:rsid w:val="00795E6A"/>
    <w:rsid w:val="007A78AF"/>
    <w:rsid w:val="007B209D"/>
    <w:rsid w:val="007E5E73"/>
    <w:rsid w:val="0081484F"/>
    <w:rsid w:val="008210C7"/>
    <w:rsid w:val="00847322"/>
    <w:rsid w:val="00872A9A"/>
    <w:rsid w:val="00894F5E"/>
    <w:rsid w:val="008A28A5"/>
    <w:rsid w:val="008E388F"/>
    <w:rsid w:val="008F7DA2"/>
    <w:rsid w:val="009172DF"/>
    <w:rsid w:val="00926099"/>
    <w:rsid w:val="00932858"/>
    <w:rsid w:val="0094719A"/>
    <w:rsid w:val="00950200"/>
    <w:rsid w:val="00973F0A"/>
    <w:rsid w:val="0097532F"/>
    <w:rsid w:val="009A0822"/>
    <w:rsid w:val="009A1770"/>
    <w:rsid w:val="009D624E"/>
    <w:rsid w:val="009F038B"/>
    <w:rsid w:val="00A02871"/>
    <w:rsid w:val="00A107BC"/>
    <w:rsid w:val="00A3519E"/>
    <w:rsid w:val="00A873E0"/>
    <w:rsid w:val="00A94543"/>
    <w:rsid w:val="00AC53D1"/>
    <w:rsid w:val="00B03D2E"/>
    <w:rsid w:val="00B10B08"/>
    <w:rsid w:val="00B50F16"/>
    <w:rsid w:val="00B52856"/>
    <w:rsid w:val="00B917AB"/>
    <w:rsid w:val="00BC3126"/>
    <w:rsid w:val="00BC7AB0"/>
    <w:rsid w:val="00BE5C04"/>
    <w:rsid w:val="00BF1CD2"/>
    <w:rsid w:val="00C07D99"/>
    <w:rsid w:val="00C350E8"/>
    <w:rsid w:val="00C37C03"/>
    <w:rsid w:val="00C464E6"/>
    <w:rsid w:val="00C752D5"/>
    <w:rsid w:val="00C845B4"/>
    <w:rsid w:val="00C91E1B"/>
    <w:rsid w:val="00CC6973"/>
    <w:rsid w:val="00CE5B33"/>
    <w:rsid w:val="00CF7E97"/>
    <w:rsid w:val="00D0507F"/>
    <w:rsid w:val="00D51A6A"/>
    <w:rsid w:val="00D535A9"/>
    <w:rsid w:val="00D8752D"/>
    <w:rsid w:val="00D879F4"/>
    <w:rsid w:val="00DA7CF7"/>
    <w:rsid w:val="00DD1DFD"/>
    <w:rsid w:val="00DE44B3"/>
    <w:rsid w:val="00DE4A7D"/>
    <w:rsid w:val="00E0549B"/>
    <w:rsid w:val="00E07CBE"/>
    <w:rsid w:val="00E3354A"/>
    <w:rsid w:val="00E368BA"/>
    <w:rsid w:val="00E50F9F"/>
    <w:rsid w:val="00E65337"/>
    <w:rsid w:val="00E72263"/>
    <w:rsid w:val="00E767CE"/>
    <w:rsid w:val="00EB5704"/>
    <w:rsid w:val="00EB71A2"/>
    <w:rsid w:val="00EF6B96"/>
    <w:rsid w:val="00EF7CB9"/>
    <w:rsid w:val="00F628BE"/>
    <w:rsid w:val="00F662B8"/>
    <w:rsid w:val="00FA697B"/>
    <w:rsid w:val="07C7C839"/>
    <w:rsid w:val="300476D5"/>
    <w:rsid w:val="406E34D8"/>
    <w:rsid w:val="50A2AB03"/>
    <w:rsid w:val="50C78929"/>
    <w:rsid w:val="5A4FB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5A1BD"/>
  <w15:docId w15:val="{97302D40-2380-428F-A50A-09E9EF18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qFormat/>
    <w:pPr>
      <w:keepNext/>
      <w:shd w:val="pct12" w:color="auto" w:fill="FFFFFF"/>
      <w:jc w:val="center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ind w:left="284"/>
    </w:pPr>
  </w:style>
  <w:style w:type="paragraph" w:styleId="Plattetekstinspringen2">
    <w:name w:val="Body Text Indent 2"/>
    <w:basedOn w:val="Standaard"/>
    <w:pPr>
      <w:ind w:left="284"/>
    </w:pPr>
    <w:rPr>
      <w:i/>
    </w:rPr>
  </w:style>
  <w:style w:type="paragraph" w:styleId="Plattetekstinspringen3">
    <w:name w:val="Body Text Indent 3"/>
    <w:basedOn w:val="Standaard"/>
    <w:pPr>
      <w:ind w:left="360"/>
    </w:pPr>
    <w:rPr>
      <w:i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2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2B8"/>
    <w:rPr>
      <w:rFonts w:ascii="Tahoma" w:hAnsi="Tahoma" w:cs="Tahoma"/>
      <w:sz w:val="16"/>
      <w:szCs w:val="16"/>
      <w:lang w:val="nl-NL"/>
    </w:rPr>
  </w:style>
  <w:style w:type="character" w:styleId="Zwaar">
    <w:name w:val="Strong"/>
    <w:basedOn w:val="Standaardalinea-lettertype"/>
    <w:uiPriority w:val="22"/>
    <w:qFormat/>
    <w:rsid w:val="002B147D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16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616DA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616DA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16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16DA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df9f1e-eb22-4f47-8565-570488e839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656DBE3161A4884414FC3D387EE45" ma:contentTypeVersion="9" ma:contentTypeDescription="Een nieuw document maken." ma:contentTypeScope="" ma:versionID="5d059573c84f38a3f95279a7c62977a8">
  <xsd:schema xmlns:xsd="http://www.w3.org/2001/XMLSchema" xmlns:xs="http://www.w3.org/2001/XMLSchema" xmlns:p="http://schemas.microsoft.com/office/2006/metadata/properties" xmlns:ns2="72df9f1e-eb22-4f47-8565-570488e839ff" targetNamespace="http://schemas.microsoft.com/office/2006/metadata/properties" ma:root="true" ma:fieldsID="1b7ae5e6cea8cee250ab72790ee094e1" ns2:_="">
    <xsd:import namespace="72df9f1e-eb22-4f47-8565-570488e83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f9f1e-eb22-4f47-8565-570488e83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5820064-66fb-4209-aed2-1d6b17540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523ED-91E5-4598-BA5E-1910DDB5217A}">
  <ds:schemaRefs>
    <ds:schemaRef ds:uri="http://purl.org/dc/elements/1.1/"/>
    <ds:schemaRef ds:uri="http://schemas.microsoft.com/office/infopath/2007/PartnerControls"/>
    <ds:schemaRef ds:uri="http://purl.org/dc/terms/"/>
    <ds:schemaRef ds:uri="72df9f1e-eb22-4f47-8565-570488e839ff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ED8121-CDE0-4F7B-8FF1-2B2D2FF8F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8FC61-E93D-4058-B050-7EC87BE4E0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5AAA9C-911B-464E-A8C7-97A15923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f9f1e-eb22-4f47-8565-570488e83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4157</Characters>
  <Application>Microsoft Office Word</Application>
  <DocSecurity>4</DocSecurity>
  <Lines>34</Lines>
  <Paragraphs>9</Paragraphs>
  <ScaleCrop>false</ScaleCrop>
  <Company>Stad Brugge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Functieomschrijving</dc:title>
  <dc:subject/>
  <dc:creator>Stad Brugge</dc:creator>
  <cp:keywords/>
  <cp:lastModifiedBy>Filip Strobbe</cp:lastModifiedBy>
  <cp:revision>2</cp:revision>
  <cp:lastPrinted>2007-01-30T22:10:00Z</cp:lastPrinted>
  <dcterms:created xsi:type="dcterms:W3CDTF">2024-04-25T14:36:00Z</dcterms:created>
  <dcterms:modified xsi:type="dcterms:W3CDTF">2024-04-25T14:36:00Z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0x010100C82656DBE3161A4884414FC3D387EE45</vt:lpwstr>
  </property>
  <property fmtid="{D5CDD505-2E9C-101B-9397-08002B2CF9AE}" pid="3" name="MediaServiceImageTags">
    <vt:lpwstr/>
  </property>
</Properties>
</file>